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9A124" w14:textId="77777777" w:rsidR="00D43BF2" w:rsidRPr="00D43BF2" w:rsidRDefault="00D43BF2" w:rsidP="00D43BF2">
      <w:pPr>
        <w:pStyle w:val="Heading1"/>
        <w:rPr>
          <w:rFonts w:ascii="Times New Roman" w:hAnsi="Times New Roman" w:cs="Times New Roman"/>
          <w:color w:val="auto"/>
        </w:rPr>
      </w:pPr>
      <w:r w:rsidRPr="00D43BF2">
        <w:rPr>
          <w:rFonts w:ascii="Times New Roman" w:hAnsi="Times New Roman" w:cs="Times New Roman"/>
          <w:color w:val="auto"/>
        </w:rPr>
        <w:t>SECTION 1: Meet Student Activities &amp; Events</w:t>
      </w:r>
    </w:p>
    <w:p w14:paraId="1077C596"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The staff of Student Activities &amp; Events welcomes you.  Being a student leader is an incredible developmental experience and with it comes numerous responsibilities.  This handbook, as well as, the Student Activities &amp; </w:t>
      </w:r>
      <w:proofErr w:type="gramStart"/>
      <w:r w:rsidRPr="00D43BF2">
        <w:rPr>
          <w:rFonts w:ascii="Times New Roman" w:hAnsi="Times New Roman" w:cs="Times New Roman"/>
        </w:rPr>
        <w:t>Events  staff</w:t>
      </w:r>
      <w:proofErr w:type="gramEnd"/>
      <w:r w:rsidRPr="00D43BF2">
        <w:rPr>
          <w:rFonts w:ascii="Times New Roman" w:hAnsi="Times New Roman" w:cs="Times New Roman"/>
        </w:rPr>
        <w:t xml:space="preserve"> and resources, are available to support student leaders in achieving success with their student organizations at San Francisco State University.</w:t>
      </w:r>
    </w:p>
    <w:p w14:paraId="5DE3C75C"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Student Activities &amp; Events Mission</w:t>
      </w:r>
    </w:p>
    <w:p w14:paraId="0663F349"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Student Activities &amp; Events </w:t>
      </w:r>
      <w:r w:rsidRPr="00D43BF2">
        <w:rPr>
          <w:rFonts w:ascii="Times New Roman" w:hAnsi="Times New Roman" w:cs="Times New Roman"/>
          <w:shd w:val="clear" w:color="auto" w:fill="FFFFFF"/>
        </w:rPr>
        <w:t xml:space="preserve">is a center for student leadership and campus activities. We support SF State students, </w:t>
      </w:r>
      <w:proofErr w:type="gramStart"/>
      <w:r w:rsidRPr="00D43BF2">
        <w:rPr>
          <w:rFonts w:ascii="Times New Roman" w:hAnsi="Times New Roman" w:cs="Times New Roman"/>
          <w:shd w:val="clear" w:color="auto" w:fill="FFFFFF"/>
        </w:rPr>
        <w:t>faculty</w:t>
      </w:r>
      <w:proofErr w:type="gramEnd"/>
      <w:r w:rsidRPr="00D43BF2">
        <w:rPr>
          <w:rFonts w:ascii="Times New Roman" w:hAnsi="Times New Roman" w:cs="Times New Roman"/>
          <w:shd w:val="clear" w:color="auto" w:fill="FFFFFF"/>
        </w:rPr>
        <w:t xml:space="preserve"> and staff by providing leadership development programs, student organization resources, and event coordination and consultation. </w:t>
      </w:r>
      <w:r w:rsidRPr="00D43BF2">
        <w:rPr>
          <w:rFonts w:ascii="Times New Roman" w:hAnsi="Times New Roman" w:cs="Times New Roman"/>
        </w:rPr>
        <w:t>Student Activities &amp; Events</w:t>
      </w:r>
      <w:r w:rsidRPr="00D43BF2">
        <w:rPr>
          <w:rFonts w:ascii="Times New Roman" w:hAnsi="Times New Roman" w:cs="Times New Roman"/>
          <w:shd w:val="clear" w:color="auto" w:fill="FFFFFF"/>
        </w:rPr>
        <w:t xml:space="preserve"> facilitates transformative learning and student engagement, developing strong leaders and conscientious citizens within SF State's diverse community and beyond.</w:t>
      </w:r>
    </w:p>
    <w:p w14:paraId="4378E959"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Student Activities &amp; Events Purpose</w:t>
      </w:r>
    </w:p>
    <w:p w14:paraId="109CCD28"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Student Activities &amp; </w:t>
      </w:r>
      <w:proofErr w:type="gramStart"/>
      <w:r w:rsidRPr="00D43BF2">
        <w:rPr>
          <w:rFonts w:ascii="Times New Roman" w:hAnsi="Times New Roman" w:cs="Times New Roman"/>
        </w:rPr>
        <w:t xml:space="preserve">Events </w:t>
      </w:r>
      <w:r w:rsidRPr="00D43BF2">
        <w:rPr>
          <w:rFonts w:ascii="Times New Roman" w:hAnsi="Times New Roman" w:cs="Times New Roman"/>
          <w:shd w:val="clear" w:color="auto" w:fill="FFFFFF"/>
        </w:rPr>
        <w:t xml:space="preserve"> is</w:t>
      </w:r>
      <w:proofErr w:type="gramEnd"/>
      <w:r w:rsidRPr="00D43BF2">
        <w:rPr>
          <w:rFonts w:ascii="Times New Roman" w:hAnsi="Times New Roman" w:cs="Times New Roman"/>
          <w:shd w:val="clear" w:color="auto" w:fill="FFFFFF"/>
        </w:rPr>
        <w:t xml:space="preserve"> one of several departments within the Division of Student Affairs Enrollment Management at San Francisco State University (SF State). Serving as the center of student organization activity, </w:t>
      </w:r>
      <w:r w:rsidRPr="00D43BF2">
        <w:rPr>
          <w:rFonts w:ascii="Times New Roman" w:hAnsi="Times New Roman" w:cs="Times New Roman"/>
        </w:rPr>
        <w:t xml:space="preserve">Student Activities &amp; </w:t>
      </w:r>
      <w:proofErr w:type="gramStart"/>
      <w:r w:rsidRPr="00D43BF2">
        <w:rPr>
          <w:rFonts w:ascii="Times New Roman" w:hAnsi="Times New Roman" w:cs="Times New Roman"/>
        </w:rPr>
        <w:t xml:space="preserve">Events </w:t>
      </w:r>
      <w:r w:rsidRPr="00D43BF2">
        <w:rPr>
          <w:rFonts w:ascii="Times New Roman" w:hAnsi="Times New Roman" w:cs="Times New Roman"/>
          <w:shd w:val="clear" w:color="auto" w:fill="FFFFFF"/>
        </w:rPr>
        <w:t xml:space="preserve"> registers</w:t>
      </w:r>
      <w:proofErr w:type="gramEnd"/>
      <w:r w:rsidRPr="00D43BF2">
        <w:rPr>
          <w:rFonts w:ascii="Times New Roman" w:hAnsi="Times New Roman" w:cs="Times New Roman"/>
          <w:shd w:val="clear" w:color="auto" w:fill="FFFFFF"/>
        </w:rPr>
        <w:t xml:space="preserve"> all SF State recognized student organizations. </w:t>
      </w:r>
      <w:r w:rsidRPr="00D43BF2">
        <w:rPr>
          <w:rFonts w:ascii="Times New Roman" w:hAnsi="Times New Roman" w:cs="Times New Roman"/>
        </w:rPr>
        <w:t xml:space="preserve">Student Activities &amp; </w:t>
      </w:r>
      <w:proofErr w:type="gramStart"/>
      <w:r w:rsidRPr="00D43BF2">
        <w:rPr>
          <w:rFonts w:ascii="Times New Roman" w:hAnsi="Times New Roman" w:cs="Times New Roman"/>
        </w:rPr>
        <w:t xml:space="preserve">Events </w:t>
      </w:r>
      <w:r w:rsidRPr="00D43BF2">
        <w:rPr>
          <w:rFonts w:ascii="Times New Roman" w:hAnsi="Times New Roman" w:cs="Times New Roman"/>
          <w:shd w:val="clear" w:color="auto" w:fill="FFFFFF"/>
        </w:rPr>
        <w:t xml:space="preserve"> trains</w:t>
      </w:r>
      <w:proofErr w:type="gramEnd"/>
      <w:r w:rsidRPr="00D43BF2">
        <w:rPr>
          <w:rFonts w:ascii="Times New Roman" w:hAnsi="Times New Roman" w:cs="Times New Roman"/>
          <w:shd w:val="clear" w:color="auto" w:fill="FFFFFF"/>
        </w:rPr>
        <w:t xml:space="preserve"> student leaders and advises students regarding event planning, University policy, fundraising, recruitment and retention of members. Through collaboration with various University departments and community programs, </w:t>
      </w:r>
      <w:r w:rsidRPr="00D43BF2">
        <w:rPr>
          <w:rFonts w:ascii="Times New Roman" w:hAnsi="Times New Roman" w:cs="Times New Roman"/>
        </w:rPr>
        <w:t xml:space="preserve">Student Activities &amp; </w:t>
      </w:r>
      <w:proofErr w:type="gramStart"/>
      <w:r w:rsidRPr="00D43BF2">
        <w:rPr>
          <w:rFonts w:ascii="Times New Roman" w:hAnsi="Times New Roman" w:cs="Times New Roman"/>
        </w:rPr>
        <w:t xml:space="preserve">Events </w:t>
      </w:r>
      <w:r w:rsidRPr="00D43BF2">
        <w:rPr>
          <w:rFonts w:ascii="Times New Roman" w:hAnsi="Times New Roman" w:cs="Times New Roman"/>
          <w:shd w:val="clear" w:color="auto" w:fill="FFFFFF"/>
        </w:rPr>
        <w:t xml:space="preserve"> strives</w:t>
      </w:r>
      <w:proofErr w:type="gramEnd"/>
      <w:r w:rsidRPr="00D43BF2">
        <w:rPr>
          <w:rFonts w:ascii="Times New Roman" w:hAnsi="Times New Roman" w:cs="Times New Roman"/>
          <w:shd w:val="clear" w:color="auto" w:fill="FFFFFF"/>
        </w:rPr>
        <w:t xml:space="preserve"> to advocate for and assist students in achieving academic and co-curricular success. </w:t>
      </w:r>
      <w:r w:rsidRPr="00D43BF2">
        <w:rPr>
          <w:rFonts w:ascii="Times New Roman" w:hAnsi="Times New Roman" w:cs="Times New Roman"/>
        </w:rPr>
        <w:t>Student Activities &amp; Events</w:t>
      </w:r>
      <w:r w:rsidRPr="00D43BF2">
        <w:rPr>
          <w:rFonts w:ascii="Times New Roman" w:hAnsi="Times New Roman" w:cs="Times New Roman"/>
          <w:shd w:val="clear" w:color="auto" w:fill="FFFFFF"/>
        </w:rPr>
        <w:t xml:space="preserve"> services, </w:t>
      </w:r>
      <w:proofErr w:type="gramStart"/>
      <w:r w:rsidRPr="00D43BF2">
        <w:rPr>
          <w:rFonts w:ascii="Times New Roman" w:hAnsi="Times New Roman" w:cs="Times New Roman"/>
          <w:shd w:val="clear" w:color="auto" w:fill="FFFFFF"/>
        </w:rPr>
        <w:t>programs</w:t>
      </w:r>
      <w:proofErr w:type="gramEnd"/>
      <w:r w:rsidRPr="00D43BF2">
        <w:rPr>
          <w:rFonts w:ascii="Times New Roman" w:hAnsi="Times New Roman" w:cs="Times New Roman"/>
          <w:shd w:val="clear" w:color="auto" w:fill="FFFFFF"/>
        </w:rPr>
        <w:t xml:space="preserve"> and facilitates experiential learning and student empowerment, by developing strong leaders and conscientious citizens within SF State’s diverse community.</w:t>
      </w:r>
    </w:p>
    <w:p w14:paraId="6A77387E"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Contact Us</w:t>
      </w:r>
    </w:p>
    <w:p w14:paraId="7ABF261E"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[used to be pictures, </w:t>
      </w:r>
      <w:proofErr w:type="gramStart"/>
      <w:r w:rsidRPr="00D43BF2">
        <w:rPr>
          <w:rFonts w:ascii="Times New Roman" w:hAnsi="Times New Roman" w:cs="Times New Roman"/>
        </w:rPr>
        <w:t>titles</w:t>
      </w:r>
      <w:proofErr w:type="gramEnd"/>
      <w:r w:rsidRPr="00D43BF2">
        <w:rPr>
          <w:rFonts w:ascii="Times New Roman" w:hAnsi="Times New Roman" w:cs="Times New Roman"/>
        </w:rPr>
        <w:t xml:space="preserve"> and contact information for each person on staff – needs to be updated or re-directed to http://www.sfsu.edu/~lead/about.html]</w:t>
      </w:r>
    </w:p>
    <w:p w14:paraId="12263FC4"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We Are Your Resource</w:t>
      </w:r>
    </w:p>
    <w:p w14:paraId="60690736"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Leadership Workshops/Trainings</w:t>
      </w:r>
    </w:p>
    <w:p w14:paraId="3846879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Activities &amp; Events provides a variety of leadership training and informational workshops for student leaders.  Workshops are provided annually, with numerous trainings occurring throughout the academic year.  Workshops cover a variety of topics to best support student leaders.  We recommend having several members attend and bring the information back to the </w:t>
      </w:r>
      <w:proofErr w:type="gramStart"/>
      <w:r w:rsidRPr="00D43BF2">
        <w:rPr>
          <w:rFonts w:ascii="Times New Roman" w:hAnsi="Times New Roman" w:cs="Times New Roman"/>
        </w:rPr>
        <w:t>organization.  .</w:t>
      </w:r>
      <w:proofErr w:type="gramEnd"/>
    </w:p>
    <w:p w14:paraId="04CDB2E9"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Greek Leadership Conference </w:t>
      </w:r>
    </w:p>
    <w:p w14:paraId="62554772" w14:textId="77777777" w:rsidR="00D43BF2" w:rsidRPr="00D43BF2" w:rsidRDefault="00D43BF2" w:rsidP="00D43BF2">
      <w:pPr>
        <w:ind w:left="720"/>
        <w:rPr>
          <w:rFonts w:ascii="Times New Roman" w:hAnsi="Times New Roman" w:cs="Times New Roman"/>
        </w:rPr>
      </w:pPr>
      <w:r w:rsidRPr="00D43BF2">
        <w:rPr>
          <w:rFonts w:ascii="Times New Roman" w:hAnsi="Times New Roman" w:cs="Times New Roman"/>
        </w:rPr>
        <w:t>This event is designed to train Greek members on Title IX and other Greek related topics. The Greek Leadership Conference offers an opportunity for fraternity/sorority members to network, dialogue, unify and grow as a community, by hosting a combination of workshops, networking groups and educational forums designed to enhance and educate the Greek experience.</w:t>
      </w:r>
    </w:p>
    <w:p w14:paraId="7CA2C018" w14:textId="77777777" w:rsidR="00D43BF2" w:rsidRPr="00D43BF2" w:rsidRDefault="00D43BF2" w:rsidP="00D43BF2">
      <w:pPr>
        <w:rPr>
          <w:rFonts w:ascii="Times New Roman" w:hAnsi="Times New Roman" w:cs="Times New Roman"/>
        </w:rPr>
      </w:pPr>
    </w:p>
    <w:p w14:paraId="0AB05734"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Student Leader Orientations</w:t>
      </w:r>
    </w:p>
    <w:p w14:paraId="2A0E0A62"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introductory leadership workshop is located on </w:t>
      </w:r>
      <w:proofErr w:type="spellStart"/>
      <w:r w:rsidRPr="00D43BF2">
        <w:rPr>
          <w:rFonts w:ascii="Times New Roman" w:hAnsi="Times New Roman" w:cs="Times New Roman"/>
        </w:rPr>
        <w:t>iLearn</w:t>
      </w:r>
      <w:proofErr w:type="spellEnd"/>
      <w:r w:rsidRPr="00D43BF2">
        <w:rPr>
          <w:rFonts w:ascii="Times New Roman" w:hAnsi="Times New Roman" w:cs="Times New Roman"/>
        </w:rPr>
        <w:t xml:space="preserve"> and is designed to educate new student leaders regarding resources, University policies and procedures, and connect groups with other departments to best assist them in their roles as student leaders. To get enrolled in the </w:t>
      </w:r>
      <w:proofErr w:type="spellStart"/>
      <w:r w:rsidRPr="00D43BF2">
        <w:rPr>
          <w:rFonts w:ascii="Times New Roman" w:hAnsi="Times New Roman" w:cs="Times New Roman"/>
        </w:rPr>
        <w:t>iLearn</w:t>
      </w:r>
      <w:proofErr w:type="spellEnd"/>
      <w:r w:rsidRPr="00D43BF2">
        <w:rPr>
          <w:rFonts w:ascii="Times New Roman" w:hAnsi="Times New Roman" w:cs="Times New Roman"/>
        </w:rPr>
        <w:t xml:space="preserve"> course, contact Student Activities &amp; Events with you name and student ID number and an advisor can enroll you in the course. </w:t>
      </w:r>
    </w:p>
    <w:p w14:paraId="77B116AF"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Student Activities &amp; Events Advisors </w:t>
      </w:r>
    </w:p>
    <w:p w14:paraId="5FC0238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student organizations have a Student Activities &amp; Events advisor by primary group category.  Each professional staff member provides important information and resources to student organization leaders through their expertise in the areas of event planning, leadership training and University policy. Student leaders are encouraged to stop by Student Activities &amp; Events (Annex 1) to meet with a Student Activities &amp; Events’ advisor to assist your organization with its maintenance and </w:t>
      </w:r>
      <w:proofErr w:type="gramStart"/>
      <w:r w:rsidRPr="00D43BF2">
        <w:rPr>
          <w:rFonts w:ascii="Times New Roman" w:hAnsi="Times New Roman" w:cs="Times New Roman"/>
        </w:rPr>
        <w:t>success..</w:t>
      </w:r>
      <w:proofErr w:type="gramEnd"/>
      <w:r w:rsidRPr="00D43BF2">
        <w:rPr>
          <w:rFonts w:ascii="Times New Roman" w:hAnsi="Times New Roman" w:cs="Times New Roman"/>
        </w:rPr>
        <w:t xml:space="preserve"> </w:t>
      </w:r>
    </w:p>
    <w:p w14:paraId="692081F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Web Resources</w:t>
      </w:r>
    </w:p>
    <w:p w14:paraId="1F267484" w14:textId="77777777" w:rsidR="00D43BF2" w:rsidRPr="00D43BF2" w:rsidDel="00E91A8E" w:rsidRDefault="00D43BF2" w:rsidP="00D43BF2">
      <w:pPr>
        <w:pStyle w:val="ListParagraph"/>
        <w:jc w:val="both"/>
        <w:rPr>
          <w:rFonts w:ascii="Times New Roman" w:hAnsi="Times New Roman" w:cs="Times New Roman"/>
          <w:b/>
          <w:bCs/>
        </w:rPr>
      </w:pPr>
      <w:r w:rsidRPr="00D43BF2">
        <w:rPr>
          <w:rFonts w:ascii="Times New Roman" w:hAnsi="Times New Roman" w:cs="Times New Roman"/>
        </w:rPr>
        <w:t xml:space="preserve">Student Activities &amp; Events is continually developing comprehensive web resources </w:t>
      </w:r>
      <w:proofErr w:type="gramStart"/>
      <w:r w:rsidRPr="00D43BF2">
        <w:rPr>
          <w:rFonts w:ascii="Times New Roman" w:hAnsi="Times New Roman" w:cs="Times New Roman"/>
        </w:rPr>
        <w:t>in an attempt to</w:t>
      </w:r>
      <w:proofErr w:type="gramEnd"/>
      <w:r w:rsidRPr="00D43BF2">
        <w:rPr>
          <w:rFonts w:ascii="Times New Roman" w:hAnsi="Times New Roman" w:cs="Times New Roman"/>
        </w:rPr>
        <w:t xml:space="preserve"> be available to students 24 hours a day, 7 days a week.  The web includes student organization listings, online forms, funding resources, event planning checklist and much more.  Please visit https://activities.sfsu.edu/for information updates and student leader resources. For information regarding student organizations and clubs visit </w:t>
      </w:r>
      <w:proofErr w:type="spellStart"/>
      <w:r w:rsidRPr="00D43BF2">
        <w:rPr>
          <w:rFonts w:ascii="Times New Roman" w:hAnsi="Times New Roman" w:cs="Times New Roman"/>
        </w:rPr>
        <w:t>GatorXperience</w:t>
      </w:r>
      <w:proofErr w:type="spellEnd"/>
      <w:r w:rsidRPr="00D43BF2">
        <w:rPr>
          <w:rFonts w:ascii="Times New Roman" w:hAnsi="Times New Roman" w:cs="Times New Roman"/>
        </w:rPr>
        <w:t xml:space="preserve"> at https://sfsu.campuslabs.com/engage/. </w:t>
      </w:r>
      <w:proofErr w:type="spellStart"/>
      <w:r w:rsidRPr="00D43BF2">
        <w:rPr>
          <w:rFonts w:ascii="Times New Roman" w:hAnsi="Times New Roman" w:cs="Times New Roman"/>
          <w:b/>
          <w:bCs/>
        </w:rPr>
        <w:t>GatorXperience</w:t>
      </w:r>
      <w:proofErr w:type="spellEnd"/>
      <w:r w:rsidRPr="00D43BF2">
        <w:rPr>
          <w:rFonts w:ascii="Times New Roman" w:hAnsi="Times New Roman" w:cs="Times New Roman"/>
          <w:b/>
          <w:bCs/>
        </w:rPr>
        <w:t xml:space="preserve"> (Engage) </w:t>
      </w:r>
    </w:p>
    <w:p w14:paraId="21509DA2" w14:textId="77777777" w:rsidR="00D43BF2" w:rsidRPr="00D43BF2" w:rsidRDefault="00D43BF2" w:rsidP="00D43BF2">
      <w:pPr>
        <w:pStyle w:val="Heading3"/>
        <w:jc w:val="both"/>
        <w:rPr>
          <w:rFonts w:ascii="Times New Roman" w:hAnsi="Times New Roman" w:cs="Times New Roman"/>
          <w:b w:val="0"/>
          <w:bCs w:val="0"/>
          <w:color w:val="auto"/>
        </w:rPr>
      </w:pPr>
      <w:proofErr w:type="spellStart"/>
      <w:r w:rsidRPr="00D43BF2">
        <w:rPr>
          <w:rFonts w:ascii="Times New Roman" w:hAnsi="Times New Roman" w:cs="Times New Roman"/>
          <w:b w:val="0"/>
          <w:bCs w:val="0"/>
          <w:color w:val="auto"/>
        </w:rPr>
        <w:t>GatorXperience</w:t>
      </w:r>
      <w:proofErr w:type="spellEnd"/>
      <w:r w:rsidRPr="00D43BF2">
        <w:rPr>
          <w:rFonts w:ascii="Times New Roman" w:hAnsi="Times New Roman" w:cs="Times New Roman"/>
          <w:b w:val="0"/>
          <w:bCs w:val="0"/>
          <w:color w:val="auto"/>
        </w:rPr>
        <w:t xml:space="preserve"> is our online student involvement hub where students can explore various student organizations, events, and resources. Students </w:t>
      </w:r>
      <w:proofErr w:type="gramStart"/>
      <w:r w:rsidRPr="00D43BF2">
        <w:rPr>
          <w:rFonts w:ascii="Times New Roman" w:hAnsi="Times New Roman" w:cs="Times New Roman"/>
          <w:b w:val="0"/>
          <w:bCs w:val="0"/>
          <w:color w:val="auto"/>
        </w:rPr>
        <w:t>have the ability to</w:t>
      </w:r>
      <w:proofErr w:type="gramEnd"/>
      <w:r w:rsidRPr="00D43BF2">
        <w:rPr>
          <w:rFonts w:ascii="Times New Roman" w:hAnsi="Times New Roman" w:cs="Times New Roman"/>
          <w:b w:val="0"/>
          <w:bCs w:val="0"/>
          <w:color w:val="auto"/>
        </w:rPr>
        <w:t xml:space="preserve"> connect with student organizations, programs, and departments. To access this </w:t>
      </w:r>
      <w:proofErr w:type="gramStart"/>
      <w:r w:rsidRPr="00D43BF2">
        <w:rPr>
          <w:rFonts w:ascii="Times New Roman" w:hAnsi="Times New Roman" w:cs="Times New Roman"/>
          <w:b w:val="0"/>
          <w:bCs w:val="0"/>
          <w:color w:val="auto"/>
        </w:rPr>
        <w:t>hub</w:t>
      </w:r>
      <w:proofErr w:type="gramEnd"/>
      <w:r w:rsidRPr="00D43BF2">
        <w:rPr>
          <w:rFonts w:ascii="Times New Roman" w:hAnsi="Times New Roman" w:cs="Times New Roman"/>
          <w:b w:val="0"/>
          <w:bCs w:val="0"/>
          <w:color w:val="auto"/>
        </w:rPr>
        <w:t xml:space="preserve"> visit sfsu.campuslabs.com/engage and login with your student ID and password. </w:t>
      </w:r>
    </w:p>
    <w:p w14:paraId="2CBC13BD"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Student Organization Handbook</w:t>
      </w:r>
    </w:p>
    <w:p w14:paraId="464E02DD"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 xml:space="preserve">This handbook is a guide for student leaders, providing detailed information regarding event planning, University policy and resources.  The handbook is available in PDF version online at </w:t>
      </w:r>
    </w:p>
    <w:p w14:paraId="39D0C3E2" w14:textId="77777777" w:rsidR="00D43BF2" w:rsidRPr="00D43BF2" w:rsidRDefault="00D43BF2" w:rsidP="00D43BF2">
      <w:pPr>
        <w:pStyle w:val="ListParagraph"/>
        <w:ind w:firstLine="720"/>
        <w:rPr>
          <w:rFonts w:ascii="Times New Roman" w:hAnsi="Times New Roman" w:cs="Times New Roman"/>
        </w:rPr>
      </w:pPr>
      <w:hyperlink r:id="rId5" w:history="1"/>
    </w:p>
    <w:p w14:paraId="18F788A6" w14:textId="77777777" w:rsidR="00D43BF2" w:rsidRPr="00D43BF2" w:rsidRDefault="00D43BF2" w:rsidP="00D43BF2">
      <w:pPr>
        <w:rPr>
          <w:rFonts w:ascii="Times New Roman" w:hAnsi="Times New Roman" w:cs="Times New Roman"/>
        </w:rPr>
      </w:pPr>
    </w:p>
    <w:tbl>
      <w:tblPr>
        <w:tblStyle w:val="TableGrid"/>
        <w:tblW w:w="0" w:type="auto"/>
        <w:tblLook w:val="00A0" w:firstRow="1" w:lastRow="0" w:firstColumn="1" w:lastColumn="0" w:noHBand="0" w:noVBand="0"/>
      </w:tblPr>
      <w:tblGrid>
        <w:gridCol w:w="4698"/>
      </w:tblGrid>
      <w:tr w:rsidR="00D43BF2" w:rsidRPr="00D43BF2" w14:paraId="04B7F7BE" w14:textId="77777777" w:rsidTr="00D43BF2">
        <w:trPr>
          <w:cantSplit/>
        </w:trPr>
        <w:tc>
          <w:tcPr>
            <w:tcW w:w="4698" w:type="dxa"/>
          </w:tcPr>
          <w:p w14:paraId="6B421015" w14:textId="77777777" w:rsidR="00D43BF2" w:rsidRPr="00D43BF2" w:rsidRDefault="00D43BF2" w:rsidP="00D43BF2">
            <w:pPr>
              <w:rPr>
                <w:rFonts w:ascii="Times New Roman" w:hAnsi="Times New Roman" w:cs="Times New Roman"/>
                <w:b/>
              </w:rPr>
            </w:pPr>
            <w:r w:rsidRPr="00D43BF2">
              <w:rPr>
                <w:rFonts w:ascii="Times New Roman" w:hAnsi="Times New Roman" w:cs="Times New Roman"/>
                <w:b/>
              </w:rPr>
              <w:lastRenderedPageBreak/>
              <w:t>we can help you with:</w:t>
            </w:r>
          </w:p>
          <w:p w14:paraId="606FF647" w14:textId="77777777" w:rsidR="00D43BF2" w:rsidRPr="00D43BF2" w:rsidRDefault="00D43BF2" w:rsidP="00D43BF2">
            <w:pPr>
              <w:rPr>
                <w:rFonts w:ascii="Times New Roman" w:hAnsi="Times New Roman" w:cs="Times New Roman"/>
              </w:rPr>
            </w:pPr>
          </w:p>
          <w:p w14:paraId="4247FD5A" w14:textId="77777777" w:rsidR="00D43BF2" w:rsidRPr="00D43BF2" w:rsidRDefault="00D43BF2" w:rsidP="00D43BF2">
            <w:pPr>
              <w:rPr>
                <w:rFonts w:ascii="Times New Roman" w:hAnsi="Times New Roman" w:cs="Times New Roman"/>
              </w:rPr>
            </w:pPr>
            <w:r w:rsidRPr="00D43BF2">
              <w:rPr>
                <w:rFonts w:ascii="Times New Roman" w:hAnsi="Times New Roman" w:cs="Times New Roman"/>
              </w:rPr>
              <w:t>Event Planning</w:t>
            </w:r>
          </w:p>
          <w:p w14:paraId="5ECF2D53" w14:textId="77777777" w:rsidR="00D43BF2" w:rsidRPr="00D43BF2" w:rsidRDefault="00D43BF2" w:rsidP="008D321B">
            <w:pPr>
              <w:pStyle w:val="ListParagraph"/>
              <w:numPr>
                <w:ilvl w:val="0"/>
                <w:numId w:val="2"/>
              </w:numPr>
              <w:rPr>
                <w:rFonts w:ascii="Times New Roman" w:hAnsi="Times New Roman" w:cs="Times New Roman"/>
              </w:rPr>
            </w:pPr>
            <w:r w:rsidRPr="00D43BF2">
              <w:rPr>
                <w:rFonts w:ascii="Times New Roman" w:hAnsi="Times New Roman" w:cs="Times New Roman"/>
              </w:rPr>
              <w:t>Event Registration and Approval</w:t>
            </w:r>
          </w:p>
          <w:p w14:paraId="4D0ABBDE" w14:textId="77777777" w:rsidR="00D43BF2" w:rsidRPr="00D43BF2" w:rsidRDefault="00D43BF2" w:rsidP="008D321B">
            <w:pPr>
              <w:pStyle w:val="ListParagraph"/>
              <w:numPr>
                <w:ilvl w:val="0"/>
                <w:numId w:val="2"/>
              </w:numPr>
              <w:rPr>
                <w:rFonts w:ascii="Times New Roman" w:hAnsi="Times New Roman" w:cs="Times New Roman"/>
              </w:rPr>
            </w:pPr>
            <w:r w:rsidRPr="00D43BF2">
              <w:rPr>
                <w:rFonts w:ascii="Times New Roman" w:hAnsi="Times New Roman" w:cs="Times New Roman"/>
              </w:rPr>
              <w:t>Major Campus Event</w:t>
            </w:r>
          </w:p>
          <w:p w14:paraId="2FD61103" w14:textId="77777777" w:rsidR="00D43BF2" w:rsidRPr="00D43BF2" w:rsidRDefault="00D43BF2" w:rsidP="008D321B">
            <w:pPr>
              <w:pStyle w:val="ListParagraph"/>
              <w:numPr>
                <w:ilvl w:val="0"/>
                <w:numId w:val="2"/>
              </w:numPr>
              <w:rPr>
                <w:rFonts w:ascii="Times New Roman" w:hAnsi="Times New Roman" w:cs="Times New Roman"/>
              </w:rPr>
            </w:pPr>
            <w:r w:rsidRPr="00D43BF2">
              <w:rPr>
                <w:rFonts w:ascii="Times New Roman" w:hAnsi="Times New Roman" w:cs="Times New Roman"/>
              </w:rPr>
              <w:t>Rallies and Protests</w:t>
            </w:r>
          </w:p>
          <w:p w14:paraId="42576001" w14:textId="77777777" w:rsidR="00D43BF2" w:rsidRPr="00D43BF2" w:rsidRDefault="00D43BF2" w:rsidP="008D321B">
            <w:pPr>
              <w:pStyle w:val="ListParagraph"/>
              <w:numPr>
                <w:ilvl w:val="0"/>
                <w:numId w:val="2"/>
              </w:numPr>
              <w:rPr>
                <w:rFonts w:ascii="Times New Roman" w:hAnsi="Times New Roman" w:cs="Times New Roman"/>
              </w:rPr>
            </w:pPr>
            <w:r w:rsidRPr="00D43BF2">
              <w:rPr>
                <w:rFonts w:ascii="Times New Roman" w:hAnsi="Times New Roman" w:cs="Times New Roman"/>
              </w:rPr>
              <w:t>Political Activities</w:t>
            </w:r>
          </w:p>
          <w:p w14:paraId="2D0ADDE2" w14:textId="77777777" w:rsidR="00D43BF2" w:rsidRPr="00D43BF2" w:rsidRDefault="00D43BF2" w:rsidP="008D321B">
            <w:pPr>
              <w:pStyle w:val="ListParagraph"/>
              <w:numPr>
                <w:ilvl w:val="0"/>
                <w:numId w:val="2"/>
              </w:numPr>
              <w:rPr>
                <w:rFonts w:ascii="Times New Roman" w:hAnsi="Times New Roman" w:cs="Times New Roman"/>
              </w:rPr>
            </w:pPr>
            <w:r w:rsidRPr="00D43BF2">
              <w:rPr>
                <w:rFonts w:ascii="Times New Roman" w:hAnsi="Times New Roman" w:cs="Times New Roman"/>
              </w:rPr>
              <w:t>High Profile Speakers</w:t>
            </w:r>
          </w:p>
          <w:p w14:paraId="14EEE093" w14:textId="77777777" w:rsidR="00D43BF2" w:rsidRPr="00D43BF2" w:rsidRDefault="00D43BF2" w:rsidP="008D321B">
            <w:pPr>
              <w:pStyle w:val="ListParagraph"/>
              <w:numPr>
                <w:ilvl w:val="0"/>
                <w:numId w:val="2"/>
              </w:numPr>
              <w:rPr>
                <w:rFonts w:ascii="Times New Roman" w:eastAsiaTheme="majorEastAsia" w:hAnsi="Times New Roman" w:cs="Times New Roman"/>
                <w:highlight w:val="green"/>
              </w:rPr>
            </w:pPr>
          </w:p>
          <w:p w14:paraId="2B2A2718" w14:textId="77777777" w:rsidR="00D43BF2" w:rsidRPr="00D43BF2" w:rsidRDefault="00D43BF2" w:rsidP="00D43BF2">
            <w:pPr>
              <w:rPr>
                <w:rFonts w:ascii="Times New Roman" w:hAnsi="Times New Roman" w:cs="Times New Roman"/>
              </w:rPr>
            </w:pPr>
            <w:r w:rsidRPr="00D43BF2">
              <w:rPr>
                <w:rFonts w:ascii="Times New Roman" w:hAnsi="Times New Roman" w:cs="Times New Roman"/>
              </w:rPr>
              <w:t>Fundraising</w:t>
            </w:r>
          </w:p>
          <w:p w14:paraId="0B2A8655" w14:textId="77777777" w:rsidR="00D43BF2" w:rsidRPr="00D43BF2" w:rsidRDefault="00D43BF2" w:rsidP="008D321B">
            <w:pPr>
              <w:pStyle w:val="ListParagraph"/>
              <w:numPr>
                <w:ilvl w:val="0"/>
                <w:numId w:val="3"/>
              </w:numPr>
              <w:rPr>
                <w:rFonts w:ascii="Times New Roman" w:hAnsi="Times New Roman" w:cs="Times New Roman"/>
              </w:rPr>
            </w:pPr>
            <w:r w:rsidRPr="00D43BF2">
              <w:rPr>
                <w:rFonts w:ascii="Times New Roman" w:hAnsi="Times New Roman" w:cs="Times New Roman"/>
              </w:rPr>
              <w:t>Funding Advice</w:t>
            </w:r>
          </w:p>
          <w:p w14:paraId="797030B5" w14:textId="77777777" w:rsidR="00D43BF2" w:rsidRPr="00D43BF2" w:rsidRDefault="00D43BF2" w:rsidP="008D321B">
            <w:pPr>
              <w:pStyle w:val="ListParagraph"/>
              <w:numPr>
                <w:ilvl w:val="0"/>
                <w:numId w:val="3"/>
              </w:numPr>
              <w:rPr>
                <w:rFonts w:ascii="Times New Roman" w:hAnsi="Times New Roman" w:cs="Times New Roman"/>
              </w:rPr>
            </w:pPr>
            <w:r w:rsidRPr="00D43BF2">
              <w:rPr>
                <w:rFonts w:ascii="Times New Roman" w:hAnsi="Times New Roman" w:cs="Times New Roman"/>
              </w:rPr>
              <w:t>Student Organization Fundraising</w:t>
            </w:r>
          </w:p>
          <w:p w14:paraId="60099B0B" w14:textId="77777777" w:rsidR="00D43BF2" w:rsidRPr="00D43BF2" w:rsidRDefault="00D43BF2" w:rsidP="008D321B">
            <w:pPr>
              <w:pStyle w:val="ListParagraph"/>
              <w:numPr>
                <w:ilvl w:val="0"/>
                <w:numId w:val="3"/>
              </w:numPr>
              <w:rPr>
                <w:rFonts w:ascii="Times New Roman" w:hAnsi="Times New Roman" w:cs="Times New Roman"/>
              </w:rPr>
            </w:pPr>
            <w:r w:rsidRPr="00D43BF2">
              <w:rPr>
                <w:rFonts w:ascii="Times New Roman" w:hAnsi="Times New Roman" w:cs="Times New Roman"/>
              </w:rPr>
              <w:t>Benefit Fundraisers</w:t>
            </w:r>
          </w:p>
          <w:p w14:paraId="6B8DE89C" w14:textId="77777777" w:rsidR="00D43BF2" w:rsidRPr="00D43BF2" w:rsidRDefault="00D43BF2" w:rsidP="008D321B">
            <w:pPr>
              <w:pStyle w:val="ListParagraph"/>
              <w:numPr>
                <w:ilvl w:val="0"/>
                <w:numId w:val="3"/>
              </w:numPr>
              <w:rPr>
                <w:rFonts w:ascii="Times New Roman" w:hAnsi="Times New Roman" w:cs="Times New Roman"/>
              </w:rPr>
            </w:pPr>
            <w:r w:rsidRPr="00D43BF2">
              <w:rPr>
                <w:rFonts w:ascii="Times New Roman" w:hAnsi="Times New Roman" w:cs="Times New Roman"/>
              </w:rPr>
              <w:t>Vendor Fundraising Program</w:t>
            </w:r>
          </w:p>
          <w:p w14:paraId="3E218CED" w14:textId="77777777" w:rsidR="00D43BF2" w:rsidRPr="00D43BF2" w:rsidRDefault="00D43BF2" w:rsidP="008D321B">
            <w:pPr>
              <w:pStyle w:val="ListParagraph"/>
              <w:numPr>
                <w:ilvl w:val="0"/>
                <w:numId w:val="3"/>
              </w:numPr>
              <w:rPr>
                <w:rFonts w:ascii="Times New Roman" w:hAnsi="Times New Roman" w:cs="Times New Roman"/>
              </w:rPr>
            </w:pPr>
            <w:r w:rsidRPr="00D43BF2">
              <w:rPr>
                <w:rFonts w:ascii="Times New Roman" w:hAnsi="Times New Roman" w:cs="Times New Roman"/>
              </w:rPr>
              <w:t>Food Sales</w:t>
            </w:r>
          </w:p>
          <w:p w14:paraId="28283B70" w14:textId="77777777" w:rsidR="00D43BF2" w:rsidRPr="00D43BF2" w:rsidRDefault="00D43BF2" w:rsidP="00D43BF2">
            <w:pPr>
              <w:rPr>
                <w:rFonts w:ascii="Times New Roman" w:hAnsi="Times New Roman" w:cs="Times New Roman"/>
              </w:rPr>
            </w:pPr>
          </w:p>
          <w:p w14:paraId="2A7CFB46" w14:textId="77777777" w:rsidR="00D43BF2" w:rsidRPr="00D43BF2" w:rsidRDefault="00D43BF2" w:rsidP="00D43BF2">
            <w:pPr>
              <w:rPr>
                <w:rFonts w:ascii="Times New Roman" w:hAnsi="Times New Roman" w:cs="Times New Roman"/>
              </w:rPr>
            </w:pPr>
            <w:r w:rsidRPr="00D43BF2">
              <w:rPr>
                <w:rFonts w:ascii="Times New Roman" w:hAnsi="Times New Roman" w:cs="Times New Roman"/>
              </w:rPr>
              <w:t>Student Leader Resources</w:t>
            </w:r>
          </w:p>
          <w:p w14:paraId="17C08021" w14:textId="77777777" w:rsidR="00D43BF2" w:rsidRPr="00D43BF2" w:rsidRDefault="00D43BF2" w:rsidP="008D321B">
            <w:pPr>
              <w:pStyle w:val="ListParagraph"/>
              <w:numPr>
                <w:ilvl w:val="0"/>
                <w:numId w:val="4"/>
              </w:numPr>
              <w:rPr>
                <w:rFonts w:ascii="Times New Roman" w:hAnsi="Times New Roman" w:cs="Times New Roman"/>
                <w:b/>
              </w:rPr>
            </w:pPr>
            <w:r w:rsidRPr="00D43BF2">
              <w:rPr>
                <w:rFonts w:ascii="Times New Roman" w:hAnsi="Times New Roman" w:cs="Times New Roman"/>
              </w:rPr>
              <w:t>Leadership Training</w:t>
            </w:r>
          </w:p>
          <w:p w14:paraId="4F002158"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Online Student Organization Directory</w:t>
            </w:r>
          </w:p>
          <w:p w14:paraId="530BFF04"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Student Organization</w:t>
            </w:r>
          </w:p>
          <w:p w14:paraId="0E431253"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Registration</w:t>
            </w:r>
          </w:p>
          <w:p w14:paraId="3E22B3C6"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SAE Advisors</w:t>
            </w:r>
          </w:p>
          <w:p w14:paraId="5457808E"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Student Leader Orientations</w:t>
            </w:r>
          </w:p>
          <w:p w14:paraId="3BEBA852"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Information and Training Workshops</w:t>
            </w:r>
          </w:p>
          <w:p w14:paraId="5AA5185F"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Student Activism</w:t>
            </w:r>
          </w:p>
          <w:p w14:paraId="0AA4D267" w14:textId="77777777" w:rsidR="00D43BF2" w:rsidRPr="00D43BF2" w:rsidRDefault="00D43BF2" w:rsidP="008D321B">
            <w:pPr>
              <w:pStyle w:val="ListParagraph"/>
              <w:numPr>
                <w:ilvl w:val="0"/>
                <w:numId w:val="4"/>
              </w:numPr>
              <w:rPr>
                <w:rFonts w:ascii="Times New Roman" w:hAnsi="Times New Roman" w:cs="Times New Roman"/>
              </w:rPr>
            </w:pPr>
            <w:r w:rsidRPr="00D43BF2">
              <w:rPr>
                <w:rFonts w:ascii="Times New Roman" w:hAnsi="Times New Roman" w:cs="Times New Roman"/>
              </w:rPr>
              <w:t>Student Organization Advocacy</w:t>
            </w:r>
          </w:p>
          <w:p w14:paraId="70285D62" w14:textId="77777777" w:rsidR="00D43BF2" w:rsidRPr="00D43BF2" w:rsidRDefault="00D43BF2" w:rsidP="008D321B">
            <w:pPr>
              <w:pStyle w:val="ListParagraph"/>
              <w:numPr>
                <w:ilvl w:val="0"/>
                <w:numId w:val="4"/>
              </w:numPr>
              <w:rPr>
                <w:rFonts w:ascii="Times New Roman" w:hAnsi="Times New Roman" w:cs="Times New Roman"/>
              </w:rPr>
            </w:pPr>
          </w:p>
          <w:p w14:paraId="579359A2" w14:textId="77777777" w:rsidR="00D43BF2" w:rsidRPr="00D43BF2" w:rsidRDefault="00D43BF2" w:rsidP="00D43BF2">
            <w:pPr>
              <w:rPr>
                <w:rFonts w:ascii="Times New Roman" w:hAnsi="Times New Roman" w:cs="Times New Roman"/>
              </w:rPr>
            </w:pPr>
            <w:r w:rsidRPr="00D43BF2">
              <w:rPr>
                <w:rFonts w:ascii="Times New Roman" w:hAnsi="Times New Roman" w:cs="Times New Roman"/>
              </w:rPr>
              <w:t>Space</w:t>
            </w:r>
          </w:p>
          <w:p w14:paraId="4AE27E62"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Malcolm X Plaza Scheduling</w:t>
            </w:r>
          </w:p>
          <w:p w14:paraId="6E1749F8"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Main Lawn Area Scheduling</w:t>
            </w:r>
          </w:p>
          <w:p w14:paraId="0E7D9D2B"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Facilitate Classroom Scheduling</w:t>
            </w:r>
          </w:p>
          <w:p w14:paraId="040327A8"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Space Scheduling Advice</w:t>
            </w:r>
          </w:p>
          <w:p w14:paraId="081511E1"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Centennial Walkway</w:t>
            </w:r>
          </w:p>
          <w:p w14:paraId="2B5BA0E8"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Student Life Event Center</w:t>
            </w:r>
          </w:p>
          <w:p w14:paraId="7538B8A6"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West Campus Green</w:t>
            </w:r>
          </w:p>
          <w:p w14:paraId="1C10A660"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Gym 100 &amp; 147</w:t>
            </w:r>
          </w:p>
          <w:p w14:paraId="45CB8445"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McKenna Theater</w:t>
            </w:r>
          </w:p>
          <w:p w14:paraId="2B9E2B47" w14:textId="77777777" w:rsidR="00D43BF2" w:rsidRPr="00D43BF2" w:rsidRDefault="00D43BF2" w:rsidP="008D321B">
            <w:pPr>
              <w:pStyle w:val="ListParagraph"/>
              <w:numPr>
                <w:ilvl w:val="0"/>
                <w:numId w:val="5"/>
              </w:numPr>
              <w:rPr>
                <w:rFonts w:ascii="Times New Roman" w:hAnsi="Times New Roman" w:cs="Times New Roman"/>
              </w:rPr>
            </w:pPr>
            <w:r w:rsidRPr="00D43BF2">
              <w:rPr>
                <w:rFonts w:ascii="Times New Roman" w:hAnsi="Times New Roman" w:cs="Times New Roman"/>
              </w:rPr>
              <w:t>Knuth Theater</w:t>
            </w:r>
          </w:p>
          <w:p w14:paraId="6DEEFEF5" w14:textId="77777777" w:rsidR="00D43BF2" w:rsidRPr="00D43BF2" w:rsidRDefault="00D43BF2" w:rsidP="00D43BF2">
            <w:pPr>
              <w:rPr>
                <w:rFonts w:ascii="Times New Roman" w:hAnsi="Times New Roman" w:cs="Times New Roman"/>
              </w:rPr>
            </w:pPr>
          </w:p>
        </w:tc>
      </w:tr>
    </w:tbl>
    <w:p w14:paraId="20A7D585" w14:textId="77777777" w:rsidR="00D43BF2" w:rsidRPr="00D43BF2" w:rsidRDefault="00D43BF2" w:rsidP="00D43BF2">
      <w:pPr>
        <w:rPr>
          <w:rFonts w:ascii="Times New Roman" w:hAnsi="Times New Roman" w:cs="Times New Roman"/>
        </w:rPr>
      </w:pPr>
    </w:p>
    <w:p w14:paraId="61B70A35" w14:textId="77777777" w:rsidR="00D43BF2" w:rsidRPr="00D43BF2" w:rsidRDefault="00D43BF2" w:rsidP="00D43BF2">
      <w:pPr>
        <w:rPr>
          <w:rFonts w:ascii="Times New Roman" w:hAnsi="Times New Roman" w:cs="Times New Roman"/>
        </w:rPr>
      </w:pPr>
    </w:p>
    <w:p w14:paraId="460F8A9D" w14:textId="77777777" w:rsidR="00D43BF2" w:rsidRPr="00D43BF2" w:rsidRDefault="00D43BF2" w:rsidP="00D43BF2">
      <w:pPr>
        <w:pStyle w:val="Heading1"/>
        <w:rPr>
          <w:rFonts w:ascii="Times New Roman" w:hAnsi="Times New Roman" w:cs="Times New Roman"/>
          <w:color w:val="auto"/>
        </w:rPr>
      </w:pPr>
      <w:r w:rsidRPr="00D43BF2">
        <w:rPr>
          <w:rFonts w:ascii="Times New Roman" w:hAnsi="Times New Roman" w:cs="Times New Roman"/>
          <w:color w:val="auto"/>
        </w:rPr>
        <w:br w:type="page"/>
      </w:r>
      <w:r w:rsidRPr="00D43BF2">
        <w:rPr>
          <w:rFonts w:ascii="Times New Roman" w:hAnsi="Times New Roman" w:cs="Times New Roman"/>
          <w:color w:val="auto"/>
        </w:rPr>
        <w:lastRenderedPageBreak/>
        <w:t>*SECTION 2: Get Involved! Student Organizations at SF State</w:t>
      </w:r>
    </w:p>
    <w:p w14:paraId="5D45906F"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Student organizations are at the center of activity at San Francisco State University, providing events, educational programs and service to the campus and local community. SAE (Student Activities &amp; Events) welcomes students at SF State to get involved in student life on campus through the over 250 student organizations registered each academic year.</w:t>
      </w:r>
    </w:p>
    <w:p w14:paraId="50C2E5A3"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Join a Student Organization</w:t>
      </w:r>
    </w:p>
    <w:p w14:paraId="5FF08CF5"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SF State offers a wide variety of student organizations on campus. To find and participate in an </w:t>
      </w:r>
      <w:proofErr w:type="spellStart"/>
      <w:r w:rsidRPr="00D43BF2">
        <w:rPr>
          <w:rFonts w:ascii="Times New Roman" w:hAnsi="Times New Roman" w:cs="Times New Roman"/>
        </w:rPr>
        <w:t>existingorganization</w:t>
      </w:r>
      <w:proofErr w:type="spellEnd"/>
      <w:r w:rsidRPr="00D43BF2">
        <w:rPr>
          <w:rFonts w:ascii="Times New Roman" w:hAnsi="Times New Roman" w:cs="Times New Roman"/>
        </w:rPr>
        <w:t xml:space="preserve">, locate a current organization at https://sfsu.campuslabs.com/engage/and contact via email </w:t>
      </w:r>
      <w:hyperlink r:id="rId6" w:history="1">
        <w:r w:rsidRPr="00D43BF2">
          <w:rPr>
            <w:rStyle w:val="Hyperlink"/>
            <w:rFonts w:ascii="Times New Roman" w:hAnsi="Times New Roman" w:cs="Times New Roman"/>
            <w:color w:val="auto"/>
          </w:rPr>
          <w:t>activities@sfsu.edu</w:t>
        </w:r>
      </w:hyperlink>
      <w:r w:rsidRPr="00D43BF2">
        <w:rPr>
          <w:rFonts w:ascii="Times New Roman" w:hAnsi="Times New Roman" w:cs="Times New Roman"/>
        </w:rPr>
        <w:t xml:space="preserve"> or visit SAE (Annex 1). If your specific interest is not represented with the current organizations listed, you may be able to establish your own student organization (see Start a New Student Organization). </w:t>
      </w:r>
    </w:p>
    <w:p w14:paraId="2A5C7EAD"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Start a New Student Organization</w:t>
      </w:r>
    </w:p>
    <w:p w14:paraId="39748D5D" w14:textId="77777777" w:rsidR="00D43BF2" w:rsidRPr="00D43BF2" w:rsidRDefault="00D43BF2" w:rsidP="00D43BF2">
      <w:pPr>
        <w:jc w:val="both"/>
        <w:rPr>
          <w:rFonts w:ascii="Times New Roman" w:hAnsi="Times New Roman" w:cs="Times New Roman"/>
          <w:highlight w:val="green"/>
        </w:rPr>
      </w:pPr>
      <w:r w:rsidRPr="00D43BF2">
        <w:rPr>
          <w:rFonts w:ascii="Times New Roman" w:hAnsi="Times New Roman" w:cs="Times New Roman"/>
        </w:rPr>
        <w:t xml:space="preserve">SAE welcomes students wishing to submit a proposal for creating a new student organization at SF State. Developing and establishing a new student organization on campus will assists in developing life-long leadership skills. You will want to become familiar with the SAE handbook (see Steps to Create a New Student Organization) </w:t>
      </w:r>
      <w:proofErr w:type="gramStart"/>
      <w:r w:rsidRPr="00D43BF2">
        <w:rPr>
          <w:rFonts w:ascii="Times New Roman" w:hAnsi="Times New Roman" w:cs="Times New Roman"/>
        </w:rPr>
        <w:t>in order to</w:t>
      </w:r>
      <w:proofErr w:type="gramEnd"/>
      <w:r w:rsidRPr="00D43BF2">
        <w:rPr>
          <w:rFonts w:ascii="Times New Roman" w:hAnsi="Times New Roman" w:cs="Times New Roman"/>
        </w:rPr>
        <w:t xml:space="preserve"> complete the process for possible University approval.  Students should meet prior with an SAE advisor to have a new student organization approved before beginning the paperwork process, this is to ensure there are no duplication of services. </w:t>
      </w:r>
    </w:p>
    <w:p w14:paraId="475FEC72"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Start a Greek Organization</w:t>
      </w:r>
    </w:p>
    <w:p w14:paraId="45FEAC14"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San Francisco State University provides a unique fraternity/sorority system represented by the United Greek Council (UGC). There are </w:t>
      </w:r>
      <w:proofErr w:type="gramStart"/>
      <w:r w:rsidRPr="00D43BF2">
        <w:rPr>
          <w:rFonts w:ascii="Times New Roman" w:hAnsi="Times New Roman" w:cs="Times New Roman"/>
        </w:rPr>
        <w:t>approximately  40</w:t>
      </w:r>
      <w:proofErr w:type="gramEnd"/>
      <w:r w:rsidRPr="00D43BF2">
        <w:rPr>
          <w:rFonts w:ascii="Times New Roman" w:hAnsi="Times New Roman" w:cs="Times New Roman"/>
        </w:rPr>
        <w:t xml:space="preserve"> plus Greek organizations representing a diversity of students and interests, from social to religious to services and more. Our Greek system is represented by both national, </w:t>
      </w:r>
      <w:proofErr w:type="gramStart"/>
      <w:r w:rsidRPr="00D43BF2">
        <w:rPr>
          <w:rFonts w:ascii="Times New Roman" w:hAnsi="Times New Roman" w:cs="Times New Roman"/>
        </w:rPr>
        <w:t>international</w:t>
      </w:r>
      <w:proofErr w:type="gramEnd"/>
      <w:r w:rsidRPr="00D43BF2">
        <w:rPr>
          <w:rFonts w:ascii="Times New Roman" w:hAnsi="Times New Roman" w:cs="Times New Roman"/>
        </w:rPr>
        <w:t xml:space="preserve"> and local organizations. If your interest is not currently represented within the Greek community, you may consider establishing a new Greek organization through </w:t>
      </w:r>
      <w:proofErr w:type="gramStart"/>
      <w:r w:rsidRPr="00D43BF2">
        <w:rPr>
          <w:rFonts w:ascii="Times New Roman" w:hAnsi="Times New Roman" w:cs="Times New Roman"/>
        </w:rPr>
        <w:t xml:space="preserve">the  </w:t>
      </w:r>
      <w:proofErr w:type="spellStart"/>
      <w:r w:rsidRPr="00D43BF2">
        <w:rPr>
          <w:rFonts w:ascii="Times New Roman" w:hAnsi="Times New Roman" w:cs="Times New Roman"/>
        </w:rPr>
        <w:t>exapansion</w:t>
      </w:r>
      <w:proofErr w:type="spellEnd"/>
      <w:proofErr w:type="gramEnd"/>
      <w:r w:rsidRPr="00D43BF2">
        <w:rPr>
          <w:rFonts w:ascii="Times New Roman" w:hAnsi="Times New Roman" w:cs="Times New Roman"/>
        </w:rPr>
        <w:t xml:space="preserve"> process on our campus.  To start the process, you will need to contact the Greek Advisor, Gabriela Ballesteros, and provide a proposal of intent. Questions regarding the University’s expansion process for Greek organizations can be directed to the Greek Advisor, Annex 1 or gdballes@sfsu.edu  </w:t>
      </w:r>
    </w:p>
    <w:p w14:paraId="561C4CDD"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New Student Organization Registration</w:t>
      </w:r>
    </w:p>
    <w:p w14:paraId="16BD8CB6"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New student organizations seeking University recognition should contact Lee </w:t>
      </w:r>
      <w:proofErr w:type="gramStart"/>
      <w:r w:rsidRPr="00D43BF2">
        <w:rPr>
          <w:rFonts w:ascii="Times New Roman" w:hAnsi="Times New Roman" w:cs="Times New Roman"/>
        </w:rPr>
        <w:t>Twyman  at</w:t>
      </w:r>
      <w:proofErr w:type="gramEnd"/>
      <w:r w:rsidRPr="00D43BF2">
        <w:rPr>
          <w:rFonts w:ascii="Times New Roman" w:hAnsi="Times New Roman" w:cs="Times New Roman"/>
        </w:rPr>
        <w:t xml:space="preserve"> monolito@sfsu.edu to set up a meeting  to discuss the proposal and registration process. </w:t>
      </w:r>
    </w:p>
    <w:p w14:paraId="00CBCE1B"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Re-Registering Your Student Organization</w:t>
      </w:r>
    </w:p>
    <w:p w14:paraId="25AE86D3"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All student organizations are required to re-register with the University each fall semester by September 30, </w:t>
      </w:r>
      <w:proofErr w:type="gramStart"/>
      <w:r w:rsidRPr="00D43BF2">
        <w:rPr>
          <w:rFonts w:ascii="Times New Roman" w:hAnsi="Times New Roman" w:cs="Times New Roman"/>
        </w:rPr>
        <w:t>in order to</w:t>
      </w:r>
      <w:proofErr w:type="gramEnd"/>
      <w:r w:rsidRPr="00D43BF2">
        <w:rPr>
          <w:rFonts w:ascii="Times New Roman" w:hAnsi="Times New Roman" w:cs="Times New Roman"/>
        </w:rPr>
        <w:t xml:space="preserve"> be recognized as a current registered student organization at San Francisco State University. Once approved in the fall semester, a student </w:t>
      </w:r>
      <w:proofErr w:type="spellStart"/>
      <w:r w:rsidRPr="00D43BF2">
        <w:rPr>
          <w:rFonts w:ascii="Times New Roman" w:hAnsi="Times New Roman" w:cs="Times New Roman"/>
        </w:rPr>
        <w:t>organizatio</w:t>
      </w:r>
      <w:proofErr w:type="spellEnd"/>
      <w:r w:rsidRPr="00D43BF2">
        <w:rPr>
          <w:rFonts w:ascii="Times New Roman" w:hAnsi="Times New Roman" w:cs="Times New Roman"/>
        </w:rPr>
        <w:t xml:space="preserve"> is approved for the full academic year (fall &amp; spring). Meeting the deadline allows you to also meet the Associated Students (AS) funding schedule, </w:t>
      </w:r>
      <w:proofErr w:type="gramStart"/>
      <w:r w:rsidRPr="00D43BF2">
        <w:rPr>
          <w:rFonts w:ascii="Times New Roman" w:hAnsi="Times New Roman" w:cs="Times New Roman"/>
        </w:rPr>
        <w:t>deadlines</w:t>
      </w:r>
      <w:proofErr w:type="gramEnd"/>
      <w:r w:rsidRPr="00D43BF2">
        <w:rPr>
          <w:rFonts w:ascii="Times New Roman" w:hAnsi="Times New Roman" w:cs="Times New Roman"/>
        </w:rPr>
        <w:t xml:space="preserve"> and requirements. Student organizations’ registration is valid for one calendar year, ending September 30 (the registration deadline for the new academic year). Registration is an extensive process and may require some time for forms to be processed, so please plan accordingly. For registration go to </w:t>
      </w:r>
      <w:proofErr w:type="spellStart"/>
      <w:r w:rsidRPr="00D43BF2">
        <w:rPr>
          <w:rFonts w:ascii="Times New Roman" w:hAnsi="Times New Roman" w:cs="Times New Roman"/>
        </w:rPr>
        <w:t>GatorXperience</w:t>
      </w:r>
      <w:proofErr w:type="spellEnd"/>
      <w:r w:rsidRPr="00D43BF2">
        <w:rPr>
          <w:rFonts w:ascii="Times New Roman" w:hAnsi="Times New Roman" w:cs="Times New Roman"/>
        </w:rPr>
        <w:t xml:space="preserve"> thttps://sfsu.campuslabs.com/engage/. </w:t>
      </w:r>
    </w:p>
    <w:p w14:paraId="33771C27" w14:textId="77777777" w:rsidR="00D43BF2" w:rsidRPr="00D43BF2" w:rsidRDefault="00D43BF2" w:rsidP="00D43BF2">
      <w:pPr>
        <w:jc w:val="both"/>
        <w:rPr>
          <w:rFonts w:ascii="Times New Roman" w:hAnsi="Times New Roman" w:cs="Times New Roman"/>
        </w:rPr>
      </w:pPr>
    </w:p>
    <w:p w14:paraId="7B7FDECA"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Please Note: Registration does not imply that the University endorses positions or points of view espoused, </w:t>
      </w:r>
      <w:proofErr w:type="gramStart"/>
      <w:r w:rsidRPr="00D43BF2">
        <w:rPr>
          <w:rFonts w:ascii="Times New Roman" w:hAnsi="Times New Roman" w:cs="Times New Roman"/>
        </w:rPr>
        <w:t>privately</w:t>
      </w:r>
      <w:proofErr w:type="gramEnd"/>
      <w:r w:rsidRPr="00D43BF2">
        <w:rPr>
          <w:rFonts w:ascii="Times New Roman" w:hAnsi="Times New Roman" w:cs="Times New Roman"/>
        </w:rPr>
        <w:t xml:space="preserve"> or publicly by registered student organizations.</w:t>
      </w:r>
    </w:p>
    <w:p w14:paraId="7392F30A"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Student Organization Benefits</w:t>
      </w:r>
    </w:p>
    <w:p w14:paraId="6782AE68"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The opportunity to develop personal leadership skills</w:t>
      </w:r>
    </w:p>
    <w:p w14:paraId="1B69BBA7"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Use of the University facilities at low to no cost </w:t>
      </w:r>
    </w:p>
    <w:p w14:paraId="4250B069" w14:textId="77777777" w:rsidR="00D43BF2" w:rsidRPr="00D43BF2" w:rsidRDefault="00D43BF2" w:rsidP="008D321B">
      <w:pPr>
        <w:pStyle w:val="ListParagraph"/>
        <w:numPr>
          <w:ilvl w:val="0"/>
          <w:numId w:val="7"/>
        </w:numPr>
        <w:jc w:val="both"/>
        <w:rPr>
          <w:rFonts w:ascii="Times New Roman" w:eastAsiaTheme="majorEastAsia" w:hAnsi="Times New Roman" w:cs="Times New Roman"/>
        </w:rPr>
      </w:pPr>
      <w:r w:rsidRPr="00D43BF2">
        <w:rPr>
          <w:rFonts w:ascii="Times New Roman" w:hAnsi="Times New Roman" w:cs="Times New Roman"/>
        </w:rPr>
        <w:t xml:space="preserve">Participation in SAE leadership training initiatives </w:t>
      </w:r>
    </w:p>
    <w:p w14:paraId="2C8C9592" w14:textId="77777777" w:rsidR="00D43BF2" w:rsidRPr="00D43BF2" w:rsidRDefault="00D43BF2" w:rsidP="008D321B">
      <w:pPr>
        <w:pStyle w:val="ListParagraph"/>
        <w:numPr>
          <w:ilvl w:val="0"/>
          <w:numId w:val="7"/>
        </w:numPr>
        <w:jc w:val="both"/>
        <w:rPr>
          <w:rFonts w:ascii="Times New Roman" w:eastAsiaTheme="majorEastAsia" w:hAnsi="Times New Roman" w:cs="Times New Roman"/>
        </w:rPr>
      </w:pPr>
      <w:r w:rsidRPr="00D43BF2">
        <w:rPr>
          <w:rFonts w:ascii="Times New Roman" w:hAnsi="Times New Roman" w:cs="Times New Roman"/>
        </w:rPr>
        <w:t>Use of audio visual and technical support.</w:t>
      </w:r>
    </w:p>
    <w:p w14:paraId="2852CB52"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Right to request financial subsidy and other services from Associated Students (AS) </w:t>
      </w:r>
    </w:p>
    <w:p w14:paraId="0B4ED4FF"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Utilization of publicity resources on campus  </w:t>
      </w:r>
    </w:p>
    <w:p w14:paraId="6A4DE3B2"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SF State Web/Email account for the organization at no cost (</w:t>
      </w:r>
    </w:p>
    <w:p w14:paraId="4925122F"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Opportunity to open an organization bank account at UCorp </w:t>
      </w:r>
    </w:p>
    <w:p w14:paraId="2E376BD8"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Conduct fundraising events on campus  </w:t>
      </w:r>
    </w:p>
    <w:p w14:paraId="1F30FDFC"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Exposed to leadership &amp; networking opportunities.</w:t>
      </w:r>
    </w:p>
    <w:p w14:paraId="358C6F16"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 xml:space="preserve">Use of an on-campus mailbox </w:t>
      </w:r>
    </w:p>
    <w:p w14:paraId="678E5DDB"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The ability to host indoor and outdoor events on campus.</w:t>
      </w:r>
    </w:p>
    <w:p w14:paraId="5BB3839B"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The ability to conduct meeting on campus.</w:t>
      </w:r>
    </w:p>
    <w:p w14:paraId="10CCC47A" w14:textId="77777777" w:rsidR="00D43BF2" w:rsidRPr="00D43BF2" w:rsidRDefault="00D43BF2" w:rsidP="008D321B">
      <w:pPr>
        <w:pStyle w:val="ListParagraph"/>
        <w:numPr>
          <w:ilvl w:val="0"/>
          <w:numId w:val="7"/>
        </w:numPr>
        <w:jc w:val="both"/>
        <w:rPr>
          <w:rFonts w:ascii="Times New Roman" w:hAnsi="Times New Roman" w:cs="Times New Roman"/>
        </w:rPr>
      </w:pPr>
      <w:r w:rsidRPr="00D43BF2">
        <w:rPr>
          <w:rFonts w:ascii="Times New Roman" w:hAnsi="Times New Roman" w:cs="Times New Roman"/>
        </w:rPr>
        <w:t>The ability to table on campus.</w:t>
      </w:r>
    </w:p>
    <w:p w14:paraId="1A9A36C4" w14:textId="77777777" w:rsidR="00D43BF2" w:rsidRPr="00D43BF2" w:rsidRDefault="00D43BF2" w:rsidP="00D43BF2">
      <w:pPr>
        <w:pStyle w:val="Heading2"/>
        <w:jc w:val="both"/>
        <w:rPr>
          <w:rFonts w:ascii="Times New Roman" w:hAnsi="Times New Roman" w:cs="Times New Roman"/>
          <w:color w:val="auto"/>
        </w:rPr>
      </w:pPr>
      <w:r w:rsidRPr="00D43BF2">
        <w:rPr>
          <w:rFonts w:ascii="Times New Roman" w:hAnsi="Times New Roman" w:cs="Times New Roman"/>
          <w:color w:val="auto"/>
        </w:rPr>
        <w:t>Notify SAE of Organization Changes</w:t>
      </w:r>
    </w:p>
    <w:p w14:paraId="2933CAC1"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Student organizations are required to update registration status each time new officers are elected. SAE requires written and signed documentation by the student organization president </w:t>
      </w:r>
      <w:proofErr w:type="gramStart"/>
      <w:r w:rsidRPr="00D43BF2">
        <w:rPr>
          <w:rFonts w:ascii="Times New Roman" w:hAnsi="Times New Roman" w:cs="Times New Roman"/>
        </w:rPr>
        <w:t>in order to</w:t>
      </w:r>
      <w:proofErr w:type="gramEnd"/>
      <w:r w:rsidRPr="00D43BF2">
        <w:rPr>
          <w:rFonts w:ascii="Times New Roman" w:hAnsi="Times New Roman" w:cs="Times New Roman"/>
        </w:rPr>
        <w:t xml:space="preserve"> implement the following changes:</w:t>
      </w:r>
    </w:p>
    <w:p w14:paraId="42F627E1" w14:textId="77777777" w:rsidR="00D43BF2" w:rsidRPr="00D43BF2" w:rsidRDefault="00D43BF2" w:rsidP="008D321B">
      <w:pPr>
        <w:pStyle w:val="ListParagraph"/>
        <w:numPr>
          <w:ilvl w:val="0"/>
          <w:numId w:val="6"/>
        </w:numPr>
        <w:jc w:val="both"/>
        <w:rPr>
          <w:rFonts w:ascii="Times New Roman" w:hAnsi="Times New Roman" w:cs="Times New Roman"/>
        </w:rPr>
      </w:pPr>
      <w:r w:rsidRPr="00D43BF2">
        <w:rPr>
          <w:rFonts w:ascii="Times New Roman" w:hAnsi="Times New Roman" w:cs="Times New Roman"/>
        </w:rPr>
        <w:t>Change of officers’ names.</w:t>
      </w:r>
    </w:p>
    <w:p w14:paraId="7864AD70" w14:textId="77777777" w:rsidR="00D43BF2" w:rsidRPr="00D43BF2" w:rsidRDefault="00D43BF2" w:rsidP="008D321B">
      <w:pPr>
        <w:pStyle w:val="ListParagraph"/>
        <w:numPr>
          <w:ilvl w:val="0"/>
          <w:numId w:val="6"/>
        </w:numPr>
        <w:jc w:val="both"/>
        <w:rPr>
          <w:rFonts w:ascii="Times New Roman" w:hAnsi="Times New Roman" w:cs="Times New Roman"/>
        </w:rPr>
      </w:pPr>
      <w:r w:rsidRPr="00D43BF2">
        <w:rPr>
          <w:rFonts w:ascii="Times New Roman" w:hAnsi="Times New Roman" w:cs="Times New Roman"/>
        </w:rPr>
        <w:t>Name of the organization.</w:t>
      </w:r>
    </w:p>
    <w:p w14:paraId="495EA590" w14:textId="77777777" w:rsidR="00D43BF2" w:rsidRPr="00D43BF2" w:rsidRDefault="00D43BF2" w:rsidP="008D321B">
      <w:pPr>
        <w:pStyle w:val="ListParagraph"/>
        <w:numPr>
          <w:ilvl w:val="0"/>
          <w:numId w:val="6"/>
        </w:numPr>
        <w:jc w:val="both"/>
        <w:rPr>
          <w:rFonts w:ascii="Times New Roman" w:hAnsi="Times New Roman" w:cs="Times New Roman"/>
        </w:rPr>
      </w:pPr>
      <w:r w:rsidRPr="00D43BF2">
        <w:rPr>
          <w:rFonts w:ascii="Times New Roman" w:hAnsi="Times New Roman" w:cs="Times New Roman"/>
        </w:rPr>
        <w:t>Changes to the constitution.</w:t>
      </w:r>
    </w:p>
    <w:p w14:paraId="4F02532A" w14:textId="77777777" w:rsidR="00D43BF2" w:rsidRPr="00D43BF2" w:rsidRDefault="00D43BF2" w:rsidP="008D321B">
      <w:pPr>
        <w:pStyle w:val="ListParagraph"/>
        <w:numPr>
          <w:ilvl w:val="0"/>
          <w:numId w:val="6"/>
        </w:numPr>
        <w:jc w:val="both"/>
        <w:rPr>
          <w:rFonts w:ascii="Times New Roman" w:hAnsi="Times New Roman" w:cs="Times New Roman"/>
        </w:rPr>
      </w:pPr>
      <w:r w:rsidRPr="00D43BF2">
        <w:rPr>
          <w:rFonts w:ascii="Times New Roman" w:hAnsi="Times New Roman" w:cs="Times New Roman"/>
        </w:rPr>
        <w:t>Email/Web account changes.</w:t>
      </w:r>
    </w:p>
    <w:p w14:paraId="273D4189" w14:textId="77777777" w:rsidR="00D43BF2" w:rsidRPr="00D43BF2" w:rsidRDefault="00D43BF2" w:rsidP="008D321B">
      <w:pPr>
        <w:pStyle w:val="ListParagraph"/>
        <w:numPr>
          <w:ilvl w:val="0"/>
          <w:numId w:val="6"/>
        </w:numPr>
        <w:jc w:val="both"/>
        <w:rPr>
          <w:rFonts w:ascii="Times New Roman" w:hAnsi="Times New Roman" w:cs="Times New Roman"/>
        </w:rPr>
      </w:pPr>
      <w:r w:rsidRPr="00D43BF2">
        <w:rPr>
          <w:rFonts w:ascii="Times New Roman" w:hAnsi="Times New Roman" w:cs="Times New Roman"/>
        </w:rPr>
        <w:t>Adding/Deleting organization information.</w:t>
      </w:r>
    </w:p>
    <w:p w14:paraId="7407DEFC" w14:textId="77777777" w:rsidR="00D43BF2" w:rsidRPr="00D43BF2" w:rsidRDefault="00D43BF2" w:rsidP="00D43BF2">
      <w:pPr>
        <w:rPr>
          <w:rFonts w:ascii="Times New Roman" w:hAnsi="Times New Roman" w:cs="Times New Roman"/>
        </w:rPr>
      </w:pPr>
    </w:p>
    <w:tbl>
      <w:tblPr>
        <w:tblStyle w:val="TableGrid"/>
        <w:tblW w:w="0" w:type="auto"/>
        <w:tblLook w:val="00A0" w:firstRow="1" w:lastRow="0" w:firstColumn="1" w:lastColumn="0" w:noHBand="0" w:noVBand="0"/>
      </w:tblPr>
      <w:tblGrid>
        <w:gridCol w:w="9350"/>
      </w:tblGrid>
      <w:tr w:rsidR="00D43BF2" w:rsidRPr="00D43BF2" w14:paraId="2D64F8C2" w14:textId="77777777" w:rsidTr="00D43BF2">
        <w:trPr>
          <w:cantSplit/>
          <w:trHeight w:val="63"/>
        </w:trPr>
        <w:tc>
          <w:tcPr>
            <w:tcW w:w="9576" w:type="dxa"/>
          </w:tcPr>
          <w:p w14:paraId="6D026EEB" w14:textId="77777777" w:rsidR="00D43BF2" w:rsidRPr="00D43BF2" w:rsidRDefault="00D43BF2" w:rsidP="00D43BF2">
            <w:pPr>
              <w:rPr>
                <w:rFonts w:ascii="Times New Roman" w:hAnsi="Times New Roman" w:cs="Times New Roman"/>
                <w:b/>
                <w:bCs/>
              </w:rPr>
            </w:pPr>
            <w:r w:rsidRPr="00D43BF2">
              <w:rPr>
                <w:rFonts w:ascii="Times New Roman" w:hAnsi="Times New Roman" w:cs="Times New Roman"/>
                <w:b/>
                <w:bCs/>
              </w:rPr>
              <w:t>Avoid Common Mistakes</w:t>
            </w:r>
          </w:p>
          <w:p w14:paraId="11661380" w14:textId="77777777" w:rsidR="00D43BF2" w:rsidRPr="00D43BF2" w:rsidRDefault="00D43BF2" w:rsidP="008D321B">
            <w:pPr>
              <w:pStyle w:val="ListParagraph"/>
              <w:numPr>
                <w:ilvl w:val="0"/>
                <w:numId w:val="8"/>
              </w:numPr>
              <w:rPr>
                <w:rFonts w:ascii="Times New Roman" w:hAnsi="Times New Roman" w:cs="Times New Roman"/>
              </w:rPr>
            </w:pPr>
            <w:r w:rsidRPr="00D43BF2">
              <w:rPr>
                <w:rFonts w:ascii="Times New Roman" w:hAnsi="Times New Roman" w:cs="Times New Roman"/>
              </w:rPr>
              <w:t xml:space="preserve">Officers must have a 2.0 cumulative SF State GPA.  </w:t>
            </w:r>
          </w:p>
          <w:p w14:paraId="1406DF28" w14:textId="77777777" w:rsidR="00D43BF2" w:rsidRPr="00D43BF2" w:rsidRDefault="00D43BF2" w:rsidP="008D321B">
            <w:pPr>
              <w:pStyle w:val="ListParagraph"/>
              <w:numPr>
                <w:ilvl w:val="0"/>
                <w:numId w:val="8"/>
              </w:numPr>
              <w:rPr>
                <w:rFonts w:ascii="Times New Roman" w:hAnsi="Times New Roman" w:cs="Times New Roman"/>
              </w:rPr>
            </w:pPr>
            <w:r w:rsidRPr="00D43BF2">
              <w:rPr>
                <w:rFonts w:ascii="Times New Roman" w:hAnsi="Times New Roman" w:cs="Times New Roman"/>
              </w:rPr>
              <w:t xml:space="preserve">Undergraduate students must also be registered in at least 6 units during their term of office.  Graduate students must be enrolled in at least 3 units during term. </w:t>
            </w:r>
          </w:p>
          <w:p w14:paraId="66ABCA36" w14:textId="77777777" w:rsidR="00D43BF2" w:rsidRPr="00D43BF2" w:rsidRDefault="00D43BF2" w:rsidP="008D321B">
            <w:pPr>
              <w:pStyle w:val="ListParagraph"/>
              <w:numPr>
                <w:ilvl w:val="0"/>
                <w:numId w:val="8"/>
              </w:numPr>
              <w:rPr>
                <w:rFonts w:ascii="Times New Roman" w:hAnsi="Times New Roman" w:cs="Times New Roman"/>
              </w:rPr>
            </w:pPr>
            <w:r w:rsidRPr="00D43BF2">
              <w:rPr>
                <w:rFonts w:ascii="Times New Roman" w:hAnsi="Times New Roman" w:cs="Times New Roman"/>
              </w:rPr>
              <w:t>The student organization is responsible for finding a faculty/staff advisor. Advisors can be part-time/full-time faculty or staff. Select an advisor who has a genuine interest in your organization and is familiar with the operation of the University.</w:t>
            </w:r>
          </w:p>
          <w:p w14:paraId="67795ACC" w14:textId="77777777" w:rsidR="00D43BF2" w:rsidRPr="00D43BF2" w:rsidRDefault="00D43BF2" w:rsidP="008D321B">
            <w:pPr>
              <w:pStyle w:val="ListParagraph"/>
              <w:numPr>
                <w:ilvl w:val="0"/>
                <w:numId w:val="8"/>
              </w:numPr>
              <w:rPr>
                <w:rFonts w:ascii="Times New Roman" w:hAnsi="Times New Roman" w:cs="Times New Roman"/>
              </w:rPr>
            </w:pPr>
            <w:r w:rsidRPr="00D43BF2">
              <w:rPr>
                <w:rFonts w:ascii="Times New Roman" w:hAnsi="Times New Roman" w:cs="Times New Roman"/>
              </w:rPr>
              <w:t xml:space="preserve">Each organization must have a minimum of five members, including two officers (a president and financial officer).  </w:t>
            </w:r>
          </w:p>
          <w:p w14:paraId="359D3481" w14:textId="77777777" w:rsidR="00D43BF2" w:rsidRPr="00D43BF2" w:rsidRDefault="00D43BF2" w:rsidP="008D321B">
            <w:pPr>
              <w:pStyle w:val="ListParagraph"/>
              <w:numPr>
                <w:ilvl w:val="0"/>
                <w:numId w:val="8"/>
              </w:numPr>
              <w:rPr>
                <w:rFonts w:ascii="Times New Roman" w:hAnsi="Times New Roman" w:cs="Times New Roman"/>
              </w:rPr>
            </w:pPr>
            <w:r w:rsidRPr="00D43BF2">
              <w:rPr>
                <w:rFonts w:ascii="Times New Roman" w:hAnsi="Times New Roman" w:cs="Times New Roman"/>
              </w:rPr>
              <w:t xml:space="preserve">The president and financial officer must attend a Student Leader Orientation </w:t>
            </w:r>
            <w:proofErr w:type="gramStart"/>
            <w:r w:rsidRPr="00D43BF2">
              <w:rPr>
                <w:rFonts w:ascii="Times New Roman" w:hAnsi="Times New Roman" w:cs="Times New Roman"/>
              </w:rPr>
              <w:t>in order to</w:t>
            </w:r>
            <w:proofErr w:type="gramEnd"/>
            <w:r w:rsidRPr="00D43BF2">
              <w:rPr>
                <w:rFonts w:ascii="Times New Roman" w:hAnsi="Times New Roman" w:cs="Times New Roman"/>
              </w:rPr>
              <w:t xml:space="preserve"> be recognized. For the Student Leader Orientation please contact an SAE advisor.</w:t>
            </w:r>
          </w:p>
          <w:p w14:paraId="6AF3FE05" w14:textId="77777777" w:rsidR="00D43BF2" w:rsidRPr="00D43BF2" w:rsidRDefault="00D43BF2" w:rsidP="008D321B">
            <w:pPr>
              <w:pStyle w:val="ListParagraph"/>
              <w:numPr>
                <w:ilvl w:val="0"/>
                <w:numId w:val="8"/>
              </w:numPr>
              <w:rPr>
                <w:rFonts w:ascii="Times New Roman" w:hAnsi="Times New Roman" w:cs="Times New Roman"/>
              </w:rPr>
            </w:pPr>
          </w:p>
        </w:tc>
      </w:tr>
    </w:tbl>
    <w:p w14:paraId="15A7F688" w14:textId="77777777" w:rsidR="00D43BF2" w:rsidRPr="00D43BF2" w:rsidRDefault="00D43BF2" w:rsidP="00D43BF2">
      <w:pPr>
        <w:rPr>
          <w:rFonts w:ascii="Times New Roman" w:hAnsi="Times New Roman" w:cs="Times New Roman"/>
        </w:rPr>
      </w:pPr>
    </w:p>
    <w:p w14:paraId="67A980E4" w14:textId="77777777" w:rsidR="00D43BF2" w:rsidRPr="00D43BF2" w:rsidRDefault="00D43BF2" w:rsidP="00D43BF2">
      <w:pPr>
        <w:rPr>
          <w:rFonts w:ascii="Times New Roman" w:hAnsi="Times New Roman" w:cs="Times New Roman"/>
        </w:rPr>
      </w:pPr>
    </w:p>
    <w:p w14:paraId="6CC2A196"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lastRenderedPageBreak/>
        <w:t xml:space="preserve">Guidelines </w:t>
      </w:r>
      <w:proofErr w:type="gramStart"/>
      <w:r w:rsidRPr="00D43BF2">
        <w:rPr>
          <w:rFonts w:ascii="Times New Roman" w:hAnsi="Times New Roman" w:cs="Times New Roman"/>
          <w:color w:val="auto"/>
        </w:rPr>
        <w:t>For</w:t>
      </w:r>
      <w:proofErr w:type="gramEnd"/>
      <w:r w:rsidRPr="00D43BF2">
        <w:rPr>
          <w:rFonts w:ascii="Times New Roman" w:hAnsi="Times New Roman" w:cs="Times New Roman"/>
          <w:color w:val="auto"/>
        </w:rPr>
        <w:t xml:space="preserve"> All Student Organizations</w:t>
      </w:r>
    </w:p>
    <w:p w14:paraId="01BDF3E1"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SAE’s goal is to help you enrich your University experience through student organizations, leadership development and event planning, while also ensuring the health and safety of your members and the SF State community. To assist in ensuring student organization success, the following guidelines must be followed by all student organizations:</w:t>
      </w:r>
    </w:p>
    <w:p w14:paraId="6F419FEE" w14:textId="77777777" w:rsidR="00D43BF2" w:rsidRPr="00D43BF2" w:rsidRDefault="00D43BF2" w:rsidP="00D43BF2">
      <w:pPr>
        <w:jc w:val="both"/>
        <w:rPr>
          <w:rFonts w:ascii="Times New Roman" w:hAnsi="Times New Roman" w:cs="Times New Roman"/>
        </w:rPr>
      </w:pPr>
    </w:p>
    <w:p w14:paraId="43A15936"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Student organizations must abide by all University policies, and local, </w:t>
      </w:r>
      <w:proofErr w:type="gramStart"/>
      <w:r w:rsidRPr="00D43BF2">
        <w:rPr>
          <w:rFonts w:ascii="Times New Roman" w:hAnsi="Times New Roman" w:cs="Times New Roman"/>
        </w:rPr>
        <w:t>state</w:t>
      </w:r>
      <w:proofErr w:type="gramEnd"/>
      <w:r w:rsidRPr="00D43BF2">
        <w:rPr>
          <w:rFonts w:ascii="Times New Roman" w:hAnsi="Times New Roman" w:cs="Times New Roman"/>
        </w:rPr>
        <w:t xml:space="preserve"> and federal laws.</w:t>
      </w:r>
    </w:p>
    <w:p w14:paraId="1FE83ED1"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The organization must have a clear purpose. The purpose must fall within federal and state law, as well as University policy and Risk Management expectations.</w:t>
      </w:r>
    </w:p>
    <w:p w14:paraId="2BBE955E"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Title 5, section 41500 of the California Code of Regulations and SF State University policy require student organizations’ voting membership be open only to registered students of San Francisco State University.  SF State faculty, staff and administrators may participate in student organization activities, but may not be voting members. </w:t>
      </w:r>
    </w:p>
    <w:p w14:paraId="49750EE4" w14:textId="77777777" w:rsidR="00D43BF2" w:rsidRPr="00D43BF2" w:rsidRDefault="00D43BF2" w:rsidP="008D321B">
      <w:pPr>
        <w:pStyle w:val="ListParagraph"/>
        <w:numPr>
          <w:ilvl w:val="0"/>
          <w:numId w:val="10"/>
        </w:numPr>
        <w:jc w:val="both"/>
        <w:rPr>
          <w:rFonts w:ascii="Times New Roman" w:hAnsi="Times New Roman" w:cs="Times New Roman"/>
          <w:highlight w:val="yellow"/>
        </w:rPr>
      </w:pPr>
      <w:r w:rsidRPr="00D43BF2">
        <w:rPr>
          <w:rFonts w:ascii="Times New Roman" w:hAnsi="Times New Roman" w:cs="Times New Roman"/>
          <w:highlight w:val="yellow"/>
        </w:rPr>
        <w:t>Consult early and often with SAE and University partners when planning major or potentially controversial events.</w:t>
      </w:r>
    </w:p>
    <w:p w14:paraId="2AC90F34"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The name of the University, any abbreviations there of or the University logo may not be used as part of a student organization’s name or logo. Student Organizations may indicate that their respective organization resides at San Francisco State University, i.e. Culinary Club at SF State. The name should reflect the type of student organization and clearly differentiate the club as a student organization and not a University department or program. The choice of language within the name should remain reflective of the University’s mission.</w:t>
      </w:r>
    </w:p>
    <w:p w14:paraId="7E591794"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Student organizations may not use the name of the University off-campus.</w:t>
      </w:r>
    </w:p>
    <w:p w14:paraId="3AEA72DD"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Student organizations are autonomous and therefore must manage organization funds wisely and ethically.</w:t>
      </w:r>
    </w:p>
    <w:p w14:paraId="4F4569EB" w14:textId="77777777" w:rsidR="00D43BF2" w:rsidRPr="00D43BF2" w:rsidRDefault="00D43BF2" w:rsidP="008D321B">
      <w:pPr>
        <w:pStyle w:val="ListParagraph"/>
        <w:numPr>
          <w:ilvl w:val="0"/>
          <w:numId w:val="10"/>
        </w:numPr>
        <w:jc w:val="both"/>
        <w:rPr>
          <w:rFonts w:ascii="Times New Roman" w:hAnsi="Times New Roman" w:cs="Times New Roman"/>
          <w:highlight w:val="green"/>
        </w:rPr>
      </w:pPr>
      <w:r w:rsidRPr="00D43BF2">
        <w:rPr>
          <w:rFonts w:ascii="Times New Roman" w:hAnsi="Times New Roman" w:cs="Times New Roman"/>
          <w:highlight w:val="green"/>
        </w:rPr>
        <w:t>Student organization are not allowed to sign any contracts implicitly or explicitly representing San Francisco State University.</w:t>
      </w:r>
    </w:p>
    <w:p w14:paraId="34FD29D9"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A student organization must have a core group of five SF State students to start an organization. These individuals serve as the authorized representatives of the organization, bearing ultimate responsibility for the organization and its activities. They accept responsibility of staying informed about, </w:t>
      </w:r>
      <w:proofErr w:type="gramStart"/>
      <w:r w:rsidRPr="00D43BF2">
        <w:rPr>
          <w:rFonts w:ascii="Times New Roman" w:hAnsi="Times New Roman" w:cs="Times New Roman"/>
        </w:rPr>
        <w:t>following</w:t>
      </w:r>
      <w:proofErr w:type="gramEnd"/>
      <w:r w:rsidRPr="00D43BF2">
        <w:rPr>
          <w:rFonts w:ascii="Times New Roman" w:hAnsi="Times New Roman" w:cs="Times New Roman"/>
        </w:rPr>
        <w:t xml:space="preserve"> and disseminating University policies, guidelines and procedures. </w:t>
      </w:r>
    </w:p>
    <w:p w14:paraId="6F3B3CA0"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Organizations must have a minimum of 2 officers, a president and financial officer. Please note that the president and financial officer cannot be the same individual. </w:t>
      </w:r>
    </w:p>
    <w:p w14:paraId="4E91BB50"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All officers must have a minimum 2.0 cumulative SF State GPA.  Undergraduate students must also be enrolled in at least 6 units during their term of office.  Graduate students must be enrolled in at least 3 units during term.</w:t>
      </w:r>
    </w:p>
    <w:p w14:paraId="47CBC933"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The president and financial officer must attend the Student Leader Orientation </w:t>
      </w:r>
      <w:proofErr w:type="gramStart"/>
      <w:r w:rsidRPr="00D43BF2">
        <w:rPr>
          <w:rFonts w:ascii="Times New Roman" w:hAnsi="Times New Roman" w:cs="Times New Roman"/>
        </w:rPr>
        <w:t>in order for</w:t>
      </w:r>
      <w:proofErr w:type="gramEnd"/>
      <w:r w:rsidRPr="00D43BF2">
        <w:rPr>
          <w:rFonts w:ascii="Times New Roman" w:hAnsi="Times New Roman" w:cs="Times New Roman"/>
        </w:rPr>
        <w:t xml:space="preserve"> the organization to be recognized. Only officers who are listed on the form are to attend the Student Leader Orientation and will be able to do University business in the name of the organization. It is the responsibility of the student organization officers to disseminate the information to their membership. </w:t>
      </w:r>
      <w:hyperlink r:id="rId7" w:history="1">
        <w:r w:rsidRPr="00D43BF2">
          <w:rPr>
            <w:rStyle w:val="Hyperlink"/>
            <w:rFonts w:ascii="Times New Roman" w:hAnsi="Times New Roman" w:cs="Times New Roman"/>
            <w:color w:val="auto"/>
          </w:rPr>
          <w:t>In</w:t>
        </w:r>
      </w:hyperlink>
      <w:r w:rsidRPr="00D43BF2">
        <w:rPr>
          <w:rFonts w:ascii="Times New Roman" w:hAnsi="Times New Roman" w:cs="Times New Roman"/>
        </w:rPr>
        <w:t xml:space="preserve"> In order to complete the Student Leader Orientation contact an Advisor in Student Activities &amp; Events.</w:t>
      </w:r>
    </w:p>
    <w:p w14:paraId="6FF27AE6"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Student organizations must notify SAE regarding leadership transitions. Ensure smooth officer transition through training and keeping good records.</w:t>
      </w:r>
    </w:p>
    <w:p w14:paraId="4461AD6F"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lastRenderedPageBreak/>
        <w:t xml:space="preserve">Student organizations must provide SAE with a current copy of the organization’s constitution at the time of registration. Groups affiliated with a national organization must also submit the national constitution/bylaws. </w:t>
      </w:r>
    </w:p>
    <w:p w14:paraId="72475A1B"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Student organizations must have a faculty/staff advisor. Advisors can be part-time/full-time faculty or staff. Select an advisor who is familiar with the operation of the University. SAE and auxiliary staff (ASI, Cesar Chavez Student Center, </w:t>
      </w:r>
      <w:proofErr w:type="gramStart"/>
      <w:r w:rsidRPr="00D43BF2">
        <w:rPr>
          <w:rFonts w:ascii="Times New Roman" w:hAnsi="Times New Roman" w:cs="Times New Roman"/>
        </w:rPr>
        <w:t>book store</w:t>
      </w:r>
      <w:proofErr w:type="gramEnd"/>
      <w:r w:rsidRPr="00D43BF2">
        <w:rPr>
          <w:rFonts w:ascii="Times New Roman" w:hAnsi="Times New Roman" w:cs="Times New Roman"/>
        </w:rPr>
        <w:t xml:space="preserve">, etc.) cannot serve as the faculty/staff advisor. SAE advisors are already advisors to all student </w:t>
      </w:r>
      <w:proofErr w:type="gramStart"/>
      <w:r w:rsidRPr="00D43BF2">
        <w:rPr>
          <w:rFonts w:ascii="Times New Roman" w:hAnsi="Times New Roman" w:cs="Times New Roman"/>
        </w:rPr>
        <w:t>organizations</w:t>
      </w:r>
      <w:proofErr w:type="gramEnd"/>
      <w:r w:rsidRPr="00D43BF2">
        <w:rPr>
          <w:rFonts w:ascii="Times New Roman" w:hAnsi="Times New Roman" w:cs="Times New Roman"/>
        </w:rPr>
        <w:t xml:space="preserve"> so they do not serve as faculty/staff advisors.</w:t>
      </w:r>
    </w:p>
    <w:p w14:paraId="3658B565"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rPr>
        <w:t xml:space="preserve">Faculty and staff advisors must complete an online registration through the faculty/staff advisor form, provided by the organization’s president </w:t>
      </w:r>
      <w:proofErr w:type="gramStart"/>
      <w:r w:rsidRPr="00D43BF2">
        <w:rPr>
          <w:rFonts w:ascii="Times New Roman" w:hAnsi="Times New Roman" w:cs="Times New Roman"/>
        </w:rPr>
        <w:t>in order for</w:t>
      </w:r>
      <w:proofErr w:type="gramEnd"/>
      <w:r w:rsidRPr="00D43BF2">
        <w:rPr>
          <w:rFonts w:ascii="Times New Roman" w:hAnsi="Times New Roman" w:cs="Times New Roman"/>
        </w:rPr>
        <w:t xml:space="preserve"> the student organization to be registered.</w:t>
      </w:r>
    </w:p>
    <w:p w14:paraId="0433B9A3" w14:textId="77777777" w:rsidR="00D43BF2" w:rsidRPr="00D43BF2" w:rsidRDefault="00D43BF2" w:rsidP="008D321B">
      <w:pPr>
        <w:pStyle w:val="ListParagraph"/>
        <w:numPr>
          <w:ilvl w:val="0"/>
          <w:numId w:val="10"/>
        </w:numPr>
        <w:jc w:val="both"/>
        <w:rPr>
          <w:rFonts w:ascii="Times New Roman" w:hAnsi="Times New Roman" w:cs="Times New Roman"/>
        </w:rPr>
      </w:pPr>
      <w:r w:rsidRPr="00D43BF2">
        <w:rPr>
          <w:rFonts w:ascii="Times New Roman" w:hAnsi="Times New Roman" w:cs="Times New Roman"/>
          <w:highlight w:val="green"/>
        </w:rPr>
        <w:t xml:space="preserve">Faculty and staff advisors must an online orientation (http://www.sfsu.edu/~lead/advisors/) </w:t>
      </w:r>
      <w:proofErr w:type="gramStart"/>
      <w:r w:rsidRPr="00D43BF2">
        <w:rPr>
          <w:rFonts w:ascii="Times New Roman" w:hAnsi="Times New Roman" w:cs="Times New Roman"/>
          <w:highlight w:val="green"/>
        </w:rPr>
        <w:t>in order for</w:t>
      </w:r>
      <w:proofErr w:type="gramEnd"/>
      <w:r w:rsidRPr="00D43BF2">
        <w:rPr>
          <w:rFonts w:ascii="Times New Roman" w:hAnsi="Times New Roman" w:cs="Times New Roman"/>
          <w:highlight w:val="green"/>
        </w:rPr>
        <w:t xml:space="preserve"> the student organization to be registered. (ASK MIA) </w:t>
      </w:r>
    </w:p>
    <w:p w14:paraId="4F6562CD"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 xml:space="preserve">Additional Guidelines for New Organizations </w:t>
      </w:r>
    </w:p>
    <w:p w14:paraId="7F8C4256"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A student organization needs to demonstrate how it benefits the campus community, and not duplicate services of another registered student organization and identify how they will achieve sustainability over time.</w:t>
      </w:r>
    </w:p>
    <w:p w14:paraId="42D9E4B6"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Must meet with a Lee Twyman to discuss their organization proposal. Meetings can be scheduled by calling 415.405.4026 or emailing: monolito@sfsu.edu.</w:t>
      </w:r>
    </w:p>
    <w:p w14:paraId="3C28038B"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 xml:space="preserve">Additional Guidelines for Greek Organizations </w:t>
      </w:r>
    </w:p>
    <w:p w14:paraId="661CB4C6"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 xml:space="preserve">All Greek organizations, including the United Greek Council (UGC), are to abide by the same policies, </w:t>
      </w:r>
      <w:proofErr w:type="gramStart"/>
      <w:r w:rsidRPr="00D43BF2">
        <w:rPr>
          <w:rFonts w:ascii="Times New Roman" w:hAnsi="Times New Roman" w:cs="Times New Roman"/>
        </w:rPr>
        <w:t>procedures</w:t>
      </w:r>
      <w:proofErr w:type="gramEnd"/>
      <w:r w:rsidRPr="00D43BF2">
        <w:rPr>
          <w:rFonts w:ascii="Times New Roman" w:hAnsi="Times New Roman" w:cs="Times New Roman"/>
        </w:rPr>
        <w:t xml:space="preserve"> and guidelines as all student organizations. All Greek organizations are to complete the following additional steps for recognition status:</w:t>
      </w:r>
    </w:p>
    <w:p w14:paraId="7650027E"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Pay membership dues to the United Greek Council (UGC) each semester.</w:t>
      </w:r>
    </w:p>
    <w:p w14:paraId="767C918F"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Attend scheduled UGC meetings.</w:t>
      </w:r>
    </w:p>
    <w:p w14:paraId="23E90978"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Provide a constitution and bylaws to SAE, as well as a copy of their affiliate national organization’s constitution and bylaws for approval.</w:t>
      </w:r>
    </w:p>
    <w:p w14:paraId="3E1D1770" w14:textId="77777777" w:rsidR="00D43BF2" w:rsidRPr="00D43BF2" w:rsidRDefault="00D43BF2" w:rsidP="008D321B">
      <w:pPr>
        <w:pStyle w:val="ListParagraph"/>
        <w:numPr>
          <w:ilvl w:val="0"/>
          <w:numId w:val="9"/>
        </w:numPr>
        <w:jc w:val="both"/>
        <w:rPr>
          <w:rFonts w:ascii="Times New Roman" w:hAnsi="Times New Roman" w:cs="Times New Roman"/>
        </w:rPr>
      </w:pPr>
      <w:r w:rsidRPr="00D43BF2">
        <w:rPr>
          <w:rFonts w:ascii="Times New Roman" w:hAnsi="Times New Roman" w:cs="Times New Roman"/>
        </w:rPr>
        <w:t>Attend mandatory Greek workshops/trainings.</w:t>
      </w:r>
    </w:p>
    <w:p w14:paraId="7D18EB2A" w14:textId="77777777" w:rsidR="00D43BF2" w:rsidRPr="00D43BF2" w:rsidRDefault="00D43BF2" w:rsidP="00D43BF2">
      <w:pPr>
        <w:rPr>
          <w:rFonts w:ascii="Times New Roman" w:hAnsi="Times New Roman" w:cs="Times New Roman"/>
        </w:rPr>
      </w:pPr>
    </w:p>
    <w:p w14:paraId="4002B566" w14:textId="77777777" w:rsidR="00D43BF2" w:rsidRPr="00D43BF2" w:rsidRDefault="00D43BF2" w:rsidP="00D43BF2">
      <w:pPr>
        <w:pStyle w:val="Heading2"/>
        <w:rPr>
          <w:rFonts w:ascii="Times New Roman" w:hAnsi="Times New Roman" w:cs="Times New Roman"/>
          <w:color w:val="auto"/>
          <w:highlight w:val="green"/>
        </w:rPr>
      </w:pPr>
      <w:r w:rsidRPr="00D43BF2">
        <w:rPr>
          <w:rFonts w:ascii="Times New Roman" w:hAnsi="Times New Roman" w:cs="Times New Roman"/>
          <w:color w:val="auto"/>
          <w:highlight w:val="green"/>
        </w:rPr>
        <w:t>Faculty/Staff Advisors (HAVE MIA REVIEW/APPROVE)</w:t>
      </w:r>
    </w:p>
    <w:p w14:paraId="42F5EFBC"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Advisors serve an integral role in the development of student leaders, establishing a partnership and building a positive relationship with the student organizations at San Francisco State University. Considering their expertise and experience, the faculty/staff advisor can often provide significant insights regarding student organization issues (for example, goal setting, program ideas, conflict resolution, feedback, </w:t>
      </w:r>
      <w:proofErr w:type="gramStart"/>
      <w:r w:rsidRPr="00D43BF2">
        <w:rPr>
          <w:rFonts w:ascii="Times New Roman" w:hAnsi="Times New Roman" w:cs="Times New Roman"/>
        </w:rPr>
        <w:t>continuity</w:t>
      </w:r>
      <w:proofErr w:type="gramEnd"/>
      <w:r w:rsidRPr="00D43BF2">
        <w:rPr>
          <w:rFonts w:ascii="Times New Roman" w:hAnsi="Times New Roman" w:cs="Times New Roman"/>
        </w:rPr>
        <w:t xml:space="preserve"> and student organization advocacy). One of their most important contributions is advising about organizational and interpersonal effectiveness, communication, and personal growth. It is through the aid of the advisors that individual students develop their true potential as leaders.</w:t>
      </w:r>
    </w:p>
    <w:p w14:paraId="6FFAC56D" w14:textId="77777777" w:rsidR="00D43BF2" w:rsidRPr="00D43BF2" w:rsidRDefault="00D43BF2" w:rsidP="00D43BF2">
      <w:pPr>
        <w:jc w:val="both"/>
        <w:rPr>
          <w:rFonts w:ascii="Times New Roman" w:hAnsi="Times New Roman" w:cs="Times New Roman"/>
        </w:rPr>
      </w:pPr>
    </w:p>
    <w:p w14:paraId="0274E767"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The faculty/staff advisor is selected by the student organization. LEAD and </w:t>
      </w:r>
      <w:proofErr w:type="spellStart"/>
      <w:r w:rsidRPr="00D43BF2">
        <w:rPr>
          <w:rFonts w:ascii="Times New Roman" w:hAnsi="Times New Roman" w:cs="Times New Roman"/>
        </w:rPr>
        <w:t>auxilliary</w:t>
      </w:r>
      <w:proofErr w:type="spellEnd"/>
      <w:r w:rsidRPr="00D43BF2">
        <w:rPr>
          <w:rFonts w:ascii="Times New Roman" w:hAnsi="Times New Roman" w:cs="Times New Roman"/>
        </w:rPr>
        <w:t xml:space="preserve"> staff cannot serve as faculty/staff advisors. The role of an advisor varies, but it is always an important one. The advisor is a non-voting member and serves in an advisory role. The scope of the student organization’s activities, the effectiveness of officers, the time commitments of the advisor and </w:t>
      </w:r>
      <w:r w:rsidRPr="00D43BF2">
        <w:rPr>
          <w:rFonts w:ascii="Times New Roman" w:hAnsi="Times New Roman" w:cs="Times New Roman"/>
        </w:rPr>
        <w:lastRenderedPageBreak/>
        <w:t>several other factors determine the level of involvement the advisor will have with the student organization.</w:t>
      </w:r>
    </w:p>
    <w:p w14:paraId="59DE172F" w14:textId="77777777" w:rsidR="00D43BF2" w:rsidRPr="00D43BF2" w:rsidRDefault="00D43BF2" w:rsidP="00D43BF2">
      <w:pPr>
        <w:jc w:val="both"/>
        <w:rPr>
          <w:rFonts w:ascii="Times New Roman" w:hAnsi="Times New Roman" w:cs="Times New Roman"/>
        </w:rPr>
      </w:pPr>
    </w:p>
    <w:p w14:paraId="382C4BD4" w14:textId="77777777" w:rsidR="00D43BF2" w:rsidRPr="00D43BF2" w:rsidRDefault="00D43BF2" w:rsidP="00D43BF2">
      <w:pPr>
        <w:pStyle w:val="Heading3"/>
        <w:rPr>
          <w:rFonts w:ascii="Times New Roman" w:hAnsi="Times New Roman" w:cs="Times New Roman"/>
          <w:color w:val="auto"/>
        </w:rPr>
      </w:pPr>
      <w:r w:rsidRPr="00D43BF2">
        <w:rPr>
          <w:rFonts w:ascii="Times New Roman" w:hAnsi="Times New Roman" w:cs="Times New Roman"/>
          <w:color w:val="auto"/>
        </w:rPr>
        <w:t>Advisors Orientation</w:t>
      </w:r>
    </w:p>
    <w:p w14:paraId="1665E81F"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Faculty/staff advisors are required to complete a mandatory orientation to assist them in their new role. Until the advisor completes the orientation, the student organization will not be recognized/registered. In order to accommodate faculty/staff advisors’ schedules, LEAD has designed an online orientation that can be completed at </w:t>
      </w:r>
      <w:hyperlink r:id="rId8" w:history="1">
        <w:r w:rsidRPr="00D43BF2">
          <w:rPr>
            <w:rStyle w:val="Hyperlink"/>
            <w:rFonts w:ascii="Times New Roman" w:hAnsi="Times New Roman" w:cs="Times New Roman"/>
            <w:color w:val="auto"/>
            <w:highlight w:val="yellow"/>
          </w:rPr>
          <w:t>http://www.sfsu.edu/~lead/advisors/</w:t>
        </w:r>
      </w:hyperlink>
      <w:r w:rsidRPr="00D43BF2">
        <w:rPr>
          <w:rFonts w:ascii="Times New Roman" w:hAnsi="Times New Roman" w:cs="Times New Roman"/>
          <w:highlight w:val="yellow"/>
        </w:rPr>
        <w:t>.</w:t>
      </w:r>
    </w:p>
    <w:p w14:paraId="5E86BA83" w14:textId="77777777" w:rsidR="00D43BF2" w:rsidRPr="00D43BF2" w:rsidRDefault="00D43BF2" w:rsidP="00D43BF2">
      <w:pPr>
        <w:rPr>
          <w:rFonts w:ascii="Times New Roman" w:hAnsi="Times New Roman" w:cs="Times New Roman"/>
        </w:rPr>
      </w:pPr>
    </w:p>
    <w:tbl>
      <w:tblPr>
        <w:tblStyle w:val="TableGrid"/>
        <w:tblW w:w="0" w:type="auto"/>
        <w:tblLook w:val="00A0" w:firstRow="1" w:lastRow="0" w:firstColumn="1" w:lastColumn="0" w:noHBand="0" w:noVBand="0"/>
      </w:tblPr>
      <w:tblGrid>
        <w:gridCol w:w="9350"/>
      </w:tblGrid>
      <w:tr w:rsidR="00D43BF2" w:rsidRPr="00D43BF2" w14:paraId="22B4CD1F" w14:textId="77777777" w:rsidTr="00D43BF2">
        <w:tc>
          <w:tcPr>
            <w:tcW w:w="9576" w:type="dxa"/>
          </w:tcPr>
          <w:p w14:paraId="71AE17D7" w14:textId="77777777" w:rsidR="00D43BF2" w:rsidRPr="00D43BF2" w:rsidRDefault="00D43BF2" w:rsidP="00D43BF2">
            <w:pPr>
              <w:jc w:val="both"/>
              <w:rPr>
                <w:rFonts w:ascii="Times New Roman" w:hAnsi="Times New Roman" w:cs="Times New Roman"/>
                <w:highlight w:val="yellow"/>
              </w:rPr>
            </w:pPr>
            <w:r w:rsidRPr="00D43BF2">
              <w:rPr>
                <w:rFonts w:ascii="Times New Roman" w:hAnsi="Times New Roman" w:cs="Times New Roman"/>
                <w:highlight w:val="yellow"/>
              </w:rPr>
              <w:t>Advisors Website and Resources</w:t>
            </w:r>
          </w:p>
          <w:p w14:paraId="3ED594A8"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highlight w:val="yellow"/>
              </w:rPr>
              <w:t>LEAD has designed an advisor’s website at http://www.sfsu.edu/~lead/advisors/ as a resource for all student organization advisors.  Please be sure to visit the site often. The faculty/staff advisor is encouraged to contact LEAD at lead@sfsu.edu or 338-3888 for answers to any questions or concerns. LEAD is always available to assist in any way possible.</w:t>
            </w:r>
          </w:p>
        </w:tc>
      </w:tr>
    </w:tbl>
    <w:p w14:paraId="0D2DDACF" w14:textId="77777777" w:rsidR="00D43BF2" w:rsidRPr="00D43BF2" w:rsidRDefault="00D43BF2" w:rsidP="00D43BF2">
      <w:pPr>
        <w:rPr>
          <w:rFonts w:ascii="Times New Roman" w:hAnsi="Times New Roman" w:cs="Times New Roman"/>
        </w:rPr>
      </w:pPr>
    </w:p>
    <w:p w14:paraId="332FE1AF" w14:textId="77777777" w:rsidR="00D43BF2" w:rsidRPr="00D43BF2" w:rsidRDefault="00D43BF2" w:rsidP="00D43BF2">
      <w:pPr>
        <w:pStyle w:val="Heading1"/>
        <w:rPr>
          <w:rFonts w:ascii="Times New Roman" w:hAnsi="Times New Roman" w:cs="Times New Roman"/>
          <w:color w:val="auto"/>
          <w:highlight w:val="green"/>
        </w:rPr>
      </w:pPr>
      <w:r w:rsidRPr="00D43BF2">
        <w:rPr>
          <w:rFonts w:ascii="Times New Roman" w:hAnsi="Times New Roman" w:cs="Times New Roman"/>
          <w:color w:val="auto"/>
        </w:rPr>
        <w:br w:type="page"/>
      </w:r>
      <w:r w:rsidRPr="00D43BF2">
        <w:rPr>
          <w:rFonts w:ascii="Times New Roman" w:hAnsi="Times New Roman" w:cs="Times New Roman"/>
          <w:color w:val="auto"/>
          <w:highlight w:val="green"/>
        </w:rPr>
        <w:lastRenderedPageBreak/>
        <w:t xml:space="preserve">SECTION 3: Conduct (LEE-in progress) </w:t>
      </w:r>
    </w:p>
    <w:p w14:paraId="4EF1D00A"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As members of the San Francisco State University community, students are expected to act as good citizens, being held accountable for their actions as individuals and/or organizations.  Students should become familiar with all University policies and expectations, and federal, </w:t>
      </w:r>
      <w:proofErr w:type="gramStart"/>
      <w:r w:rsidRPr="00D43BF2">
        <w:rPr>
          <w:rFonts w:ascii="Times New Roman" w:hAnsi="Times New Roman" w:cs="Times New Roman"/>
        </w:rPr>
        <w:t>state</w:t>
      </w:r>
      <w:proofErr w:type="gramEnd"/>
      <w:r w:rsidRPr="00D43BF2">
        <w:rPr>
          <w:rFonts w:ascii="Times New Roman" w:hAnsi="Times New Roman" w:cs="Times New Roman"/>
        </w:rPr>
        <w:t xml:space="preserve"> and local laws, to best serve the campus community and uphold strong individual and group conduct.</w:t>
      </w:r>
    </w:p>
    <w:p w14:paraId="2DC6E4D4"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Policies</w:t>
      </w:r>
    </w:p>
    <w:p w14:paraId="424560A6"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Standards for Student Conduct Title V, 41301</w:t>
      </w:r>
    </w:p>
    <w:p w14:paraId="7A998CA7"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University is committed to maintaining a safe and healthy living and learning environment for students, </w:t>
      </w:r>
      <w:proofErr w:type="gramStart"/>
      <w:r w:rsidRPr="00D43BF2">
        <w:rPr>
          <w:rFonts w:ascii="Times New Roman" w:hAnsi="Times New Roman" w:cs="Times New Roman"/>
        </w:rPr>
        <w:t>faculty</w:t>
      </w:r>
      <w:proofErr w:type="gramEnd"/>
      <w:r w:rsidRPr="00D43BF2">
        <w:rPr>
          <w:rFonts w:ascii="Times New Roman" w:hAnsi="Times New Roman" w:cs="Times New Roman"/>
        </w:rPr>
        <w:t xml:space="preserve"> and staff.  Each member of the campus community must choose behaviors that contribute toward this end.  Student behavior that is not consistent with the Student Conduct Code is addressed through an educational process that is designed to promote safety and good citizenship and, when necessary, impose appropriate consequences (corrective solutions?).</w:t>
      </w:r>
    </w:p>
    <w:p w14:paraId="6FB5E664" w14:textId="77777777" w:rsidR="00D43BF2" w:rsidRPr="00D43BF2" w:rsidRDefault="00D43BF2" w:rsidP="00D43BF2">
      <w:pPr>
        <w:jc w:val="both"/>
        <w:rPr>
          <w:rFonts w:ascii="Times New Roman" w:hAnsi="Times New Roman" w:cs="Times New Roman"/>
        </w:rPr>
      </w:pPr>
    </w:p>
    <w:p w14:paraId="305470C2" w14:textId="77777777" w:rsidR="00D43BF2" w:rsidRPr="00D43BF2" w:rsidRDefault="00D43BF2" w:rsidP="00D43BF2">
      <w:pPr>
        <w:pStyle w:val="Heading3"/>
        <w:ind w:firstLine="720"/>
        <w:jc w:val="both"/>
        <w:rPr>
          <w:rFonts w:ascii="Times New Roman" w:hAnsi="Times New Roman" w:cs="Times New Roman"/>
          <w:color w:val="auto"/>
        </w:rPr>
      </w:pPr>
      <w:r w:rsidRPr="00D43BF2">
        <w:rPr>
          <w:rFonts w:ascii="Times New Roman" w:hAnsi="Times New Roman" w:cs="Times New Roman"/>
          <w:color w:val="auto"/>
        </w:rPr>
        <w:t>Student Responsibilities</w:t>
      </w:r>
    </w:p>
    <w:p w14:paraId="327681A4"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Students are expected to be good citizens and to engage in responsible behaviors that reflect well upon their University, to be civil to one another and to others in the campus </w:t>
      </w:r>
      <w:proofErr w:type="gramStart"/>
      <w:r w:rsidRPr="00D43BF2">
        <w:rPr>
          <w:rFonts w:ascii="Times New Roman" w:hAnsi="Times New Roman" w:cs="Times New Roman"/>
        </w:rPr>
        <w:t>community, and</w:t>
      </w:r>
      <w:proofErr w:type="gramEnd"/>
      <w:r w:rsidRPr="00D43BF2">
        <w:rPr>
          <w:rFonts w:ascii="Times New Roman" w:hAnsi="Times New Roman" w:cs="Times New Roman"/>
        </w:rPr>
        <w:t xml:space="preserve"> contribute positively to student and University life. </w:t>
      </w:r>
    </w:p>
    <w:p w14:paraId="07584F24" w14:textId="77777777" w:rsidR="00D43BF2" w:rsidRPr="00D43BF2" w:rsidRDefault="00D43BF2" w:rsidP="00D43BF2">
      <w:pPr>
        <w:ind w:left="720"/>
        <w:jc w:val="both"/>
        <w:rPr>
          <w:rFonts w:ascii="Times New Roman" w:hAnsi="Times New Roman" w:cs="Times New Roman"/>
        </w:rPr>
      </w:pPr>
    </w:p>
    <w:p w14:paraId="61E0D46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Students or applicants for admission, who display inappropriate conduct, including cheating and plagiarism, may be subject to disciplinary action as provided in Title 5, California Code of Regulations. Any student may be expelled, suspended, placed on </w:t>
      </w:r>
      <w:proofErr w:type="gramStart"/>
      <w:r w:rsidRPr="00D43BF2">
        <w:rPr>
          <w:rFonts w:ascii="Times New Roman" w:hAnsi="Times New Roman" w:cs="Times New Roman"/>
        </w:rPr>
        <w:t>probation</w:t>
      </w:r>
      <w:proofErr w:type="gramEnd"/>
      <w:r w:rsidRPr="00D43BF2">
        <w:rPr>
          <w:rFonts w:ascii="Times New Roman" w:hAnsi="Times New Roman" w:cs="Times New Roman"/>
        </w:rPr>
        <w:t xml:space="preserve"> or given a lesser sanction for discipline problems. The Student Judicial Affairs Office, housed in the </w:t>
      </w:r>
      <w:r w:rsidRPr="00D43BF2">
        <w:rPr>
          <w:rFonts w:ascii="Times New Roman" w:hAnsi="Times New Roman" w:cs="Times New Roman"/>
          <w:highlight w:val="yellow"/>
        </w:rPr>
        <w:t>Vice President for Student Affairs Office</w:t>
      </w:r>
      <w:r w:rsidRPr="00D43BF2">
        <w:rPr>
          <w:rFonts w:ascii="Times New Roman" w:hAnsi="Times New Roman" w:cs="Times New Roman"/>
        </w:rPr>
        <w:t>, is responsible for administering the Student Disciplinary Procedures for the California State University and should be contacted for further information at 415-338-2032. (For additional information visit http://www.sfsu.edu/~lead/conduct/policies.htm).</w:t>
      </w:r>
    </w:p>
    <w:p w14:paraId="09410900" w14:textId="77777777" w:rsidR="00D43BF2" w:rsidRPr="00D43BF2" w:rsidRDefault="00D43BF2" w:rsidP="00D43BF2">
      <w:pPr>
        <w:jc w:val="both"/>
        <w:rPr>
          <w:rFonts w:ascii="Times New Roman" w:hAnsi="Times New Roman" w:cs="Times New Roman"/>
        </w:rPr>
      </w:pPr>
    </w:p>
    <w:p w14:paraId="1F030477" w14:textId="77777777" w:rsidR="00D43BF2" w:rsidRPr="00D43BF2" w:rsidRDefault="00D43BF2" w:rsidP="00D43BF2">
      <w:pPr>
        <w:pStyle w:val="Heading3"/>
        <w:ind w:firstLine="720"/>
        <w:jc w:val="both"/>
        <w:rPr>
          <w:rFonts w:ascii="Times New Roman" w:hAnsi="Times New Roman" w:cs="Times New Roman"/>
          <w:color w:val="auto"/>
        </w:rPr>
      </w:pPr>
      <w:r w:rsidRPr="00D43BF2">
        <w:rPr>
          <w:rFonts w:ascii="Times New Roman" w:hAnsi="Times New Roman" w:cs="Times New Roman"/>
          <w:color w:val="auto"/>
        </w:rPr>
        <w:t>Non-Discrimination</w:t>
      </w:r>
    </w:p>
    <w:p w14:paraId="51CF1D4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As a condition of recognition, all student organizations must comply with the California State University’s Non-Discrimination Policy:</w:t>
      </w:r>
    </w:p>
    <w:p w14:paraId="11A3E52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No campus shall recognize any fraternity, sorority, living group, honor society, or other student organization that discriminates </w:t>
      </w:r>
      <w:proofErr w:type="gramStart"/>
      <w:r w:rsidRPr="00D43BF2">
        <w:rPr>
          <w:rFonts w:ascii="Times New Roman" w:hAnsi="Times New Roman" w:cs="Times New Roman"/>
        </w:rPr>
        <w:t>on the basis of</w:t>
      </w:r>
      <w:proofErr w:type="gramEnd"/>
      <w:r w:rsidRPr="00D43BF2">
        <w:rPr>
          <w:rFonts w:ascii="Times New Roman" w:hAnsi="Times New Roman" w:cs="Times New Roman"/>
        </w:rPr>
        <w:t xml:space="preserve"> race, religion, national origin, ethnicity, color, age, gender, marital status, citizenship, sexual orientation, or disability. The prohibition on membership policies that discriminate </w:t>
      </w:r>
      <w:proofErr w:type="gramStart"/>
      <w:r w:rsidRPr="00D43BF2">
        <w:rPr>
          <w:rFonts w:ascii="Times New Roman" w:hAnsi="Times New Roman" w:cs="Times New Roman"/>
        </w:rPr>
        <w:t>on the basis of</w:t>
      </w:r>
      <w:proofErr w:type="gramEnd"/>
      <w:r w:rsidRPr="00D43BF2">
        <w:rPr>
          <w:rFonts w:ascii="Times New Roman" w:hAnsi="Times New Roman" w:cs="Times New Roman"/>
        </w:rPr>
        <w:t xml:space="preserve"> gender does not apply to fraternities or sororities, </w:t>
      </w:r>
      <w:r w:rsidRPr="00D43BF2">
        <w:rPr>
          <w:rFonts w:ascii="Times New Roman" w:hAnsi="Times New Roman" w:cs="Times New Roman"/>
          <w:highlight w:val="yellow"/>
        </w:rPr>
        <w:t>or to other university living groups (such as?).</w:t>
      </w:r>
    </w:p>
    <w:p w14:paraId="579B866D" w14:textId="77777777" w:rsidR="00D43BF2" w:rsidRPr="00D43BF2" w:rsidRDefault="00D43BF2" w:rsidP="00D43BF2">
      <w:pPr>
        <w:rPr>
          <w:rFonts w:ascii="Times New Roman" w:hAnsi="Times New Roman" w:cs="Times New Roman"/>
        </w:rPr>
      </w:pPr>
    </w:p>
    <w:p w14:paraId="0480DB58"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Hazing </w:t>
      </w:r>
    </w:p>
    <w:p w14:paraId="5E6B66F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State of California and San Francisco State University have expressly and repeatedly asserted their opposition to hazing and pre–initiation activities which do not contribute to the positive development and welfare of new members. Whether on or off campus, planned </w:t>
      </w:r>
      <w:r w:rsidRPr="00D43BF2">
        <w:rPr>
          <w:rFonts w:ascii="Times New Roman" w:hAnsi="Times New Roman" w:cs="Times New Roman"/>
        </w:rPr>
        <w:lastRenderedPageBreak/>
        <w:t xml:space="preserve">or spontaneous, California law makes it a criminal offense for anyone to participate in hazing. Students are entitled to be treated with consideration and respect. No individual shall perform an act that is likely to cause physical, </w:t>
      </w:r>
      <w:proofErr w:type="gramStart"/>
      <w:r w:rsidRPr="00D43BF2">
        <w:rPr>
          <w:rFonts w:ascii="Times New Roman" w:hAnsi="Times New Roman" w:cs="Times New Roman"/>
        </w:rPr>
        <w:t>psychological</w:t>
      </w:r>
      <w:proofErr w:type="gramEnd"/>
      <w:r w:rsidRPr="00D43BF2">
        <w:rPr>
          <w:rFonts w:ascii="Times New Roman" w:hAnsi="Times New Roman" w:cs="Times New Roman"/>
        </w:rPr>
        <w:t xml:space="preserve"> or social harm to any other person within the University community on or off campus.</w:t>
      </w:r>
    </w:p>
    <w:p w14:paraId="595A84DF" w14:textId="77777777" w:rsidR="00D43BF2" w:rsidRPr="00D43BF2" w:rsidRDefault="00D43BF2" w:rsidP="00D43BF2">
      <w:pPr>
        <w:jc w:val="both"/>
        <w:rPr>
          <w:rFonts w:ascii="Times New Roman" w:hAnsi="Times New Roman" w:cs="Times New Roman"/>
        </w:rPr>
      </w:pPr>
    </w:p>
    <w:p w14:paraId="00A8491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The following actions are expressly forbidden: (a) physical abuse, commonly known as hazing, including, but not limited to, paddling, slapping, kicking, choking, scratching, exposure to extreme water temperatures (i.e. cold or hot showers), and consumption and/or ingestion of any substance or beverages that are of such a type or in such quantity as to be harmful; (b) excessive mental stress, including, but not limited to, placing of prospective members of a group or organization in ambiguous situations which lead to confusion and emotional stress; and (c) verbal abuse, including, but not limited to, shouting, screaming, or use of derogatory, profane or obscene language.</w:t>
      </w:r>
    </w:p>
    <w:p w14:paraId="530998CD" w14:textId="77777777" w:rsidR="00D43BF2" w:rsidRPr="00D43BF2" w:rsidRDefault="00D43BF2" w:rsidP="00D43BF2">
      <w:pPr>
        <w:jc w:val="both"/>
        <w:rPr>
          <w:rFonts w:ascii="Times New Roman" w:hAnsi="Times New Roman" w:cs="Times New Roman"/>
        </w:rPr>
      </w:pPr>
    </w:p>
    <w:p w14:paraId="3237E450"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Defining Hazing and Consequences: SEC 3.245.6</w:t>
      </w:r>
    </w:p>
    <w:p w14:paraId="253EAF53"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 This section shall be known and may be cited as “Matt’s Law” in memory of Matthew William Carrington, who died on February 2, 2005 </w:t>
      </w:r>
      <w:proofErr w:type="gramStart"/>
      <w:r w:rsidRPr="00D43BF2">
        <w:rPr>
          <w:rFonts w:ascii="Times New Roman" w:hAnsi="Times New Roman" w:cs="Times New Roman"/>
        </w:rPr>
        <w:t>as a result of</w:t>
      </w:r>
      <w:proofErr w:type="gramEnd"/>
      <w:r w:rsidRPr="00D43BF2">
        <w:rPr>
          <w:rFonts w:ascii="Times New Roman" w:hAnsi="Times New Roman" w:cs="Times New Roman"/>
        </w:rPr>
        <w:t xml:space="preserve"> hazing.</w:t>
      </w:r>
    </w:p>
    <w:p w14:paraId="70D8C9F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(b) As used in this section “hazing” or “haze” is conduct which causes, or is likely to cause, bodily danger, physical harm, or personal degradation or disgrace resulting in physical or mental harm to another person in the course of the other person’s preinitiation into, initiation into, affiliation with, holding office in, or maintaining membership in any organization. The terms “hazing” or “haze” do not include customary athletic, fire department, police department, military, or quasi-military training, conditioning, or similar events or activities.</w:t>
      </w:r>
    </w:p>
    <w:p w14:paraId="47C8AEC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(c) Any person who hazes or conspires to participate in hazing is guilty of a misdemeanor punishable by a fine of not less than one hundred dollars ($100), nor more than five thousand dollars ($5,000), or imprisonment in the county jail not to exceed one year, or by both fine and imprisonment.</w:t>
      </w:r>
    </w:p>
    <w:p w14:paraId="78E68612"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(d) Any person who hazes or conspires to participate in hazing which results in death, great bodily injury, or great psychological injury is guilty of a felony punishable by imprisonment in the state prison.</w:t>
      </w:r>
    </w:p>
    <w:p w14:paraId="3EB2690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(e) An organization is guilty of violating subdivisions (b) or (c) if the organization’s agents, directors, trustees, managers, or officers authorized, requested, commanded, encouraged, participated in, ratified, or tolerated the hazing.</w:t>
      </w:r>
    </w:p>
    <w:p w14:paraId="5D753C7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(f) The implied or expressed consent of the person or persons against whom the hazing was directed shall not be a defense to any action brought under this section.</w:t>
      </w:r>
    </w:p>
    <w:p w14:paraId="759E71A8"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(g) This section does not apply to the person against whom the hazing was directed.</w:t>
      </w:r>
    </w:p>
    <w:p w14:paraId="5A7B2999"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(h) This section shall not, in any manner, limit or exclude prosecution or punishment for any other crime or any civil remedy.</w:t>
      </w:r>
    </w:p>
    <w:p w14:paraId="41F7BE41"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(i) The person against whom the hazing is directed may commence a civil action for injury or damages, including mental and physical pain and suffering that results from the hazing. The action may be brought against any participants in the hazing, or any organization whose agents, directors, trustees, managers, or officers authorized, requested, commanded, encouraged, participated in, ratified, or tolerated the hazing. If the organization is a corporation, whether for profit or not, the individual directors of the corporation maybe held individually liable for damages.</w:t>
      </w:r>
    </w:p>
    <w:p w14:paraId="584A9E20" w14:textId="77777777" w:rsidR="00D43BF2" w:rsidRPr="00D43BF2" w:rsidRDefault="00D43BF2" w:rsidP="00D43BF2">
      <w:pPr>
        <w:rPr>
          <w:rFonts w:ascii="Times New Roman" w:hAnsi="Times New Roman" w:cs="Times New Roman"/>
        </w:rPr>
      </w:pPr>
    </w:p>
    <w:p w14:paraId="41A11BA6" w14:textId="77777777" w:rsidR="00D43BF2" w:rsidRPr="00D43BF2" w:rsidRDefault="00D43BF2" w:rsidP="00D43BF2">
      <w:pPr>
        <w:ind w:firstLine="720"/>
        <w:rPr>
          <w:rFonts w:ascii="Times New Roman" w:hAnsi="Times New Roman" w:cs="Times New Roman"/>
        </w:rPr>
      </w:pPr>
      <w:r w:rsidRPr="00D43BF2">
        <w:rPr>
          <w:rFonts w:ascii="Times New Roman" w:hAnsi="Times New Roman" w:cs="Times New Roman"/>
        </w:rPr>
        <w:t xml:space="preserve">University Consequences for Hazing </w:t>
      </w:r>
    </w:p>
    <w:p w14:paraId="5CAE89F7" w14:textId="77777777" w:rsidR="00D43BF2" w:rsidRPr="00D43BF2" w:rsidRDefault="00D43BF2" w:rsidP="00D43BF2">
      <w:pPr>
        <w:ind w:left="720"/>
        <w:rPr>
          <w:rFonts w:ascii="Times New Roman" w:hAnsi="Times New Roman" w:cs="Times New Roman"/>
        </w:rPr>
      </w:pPr>
      <w:r w:rsidRPr="00D43BF2">
        <w:rPr>
          <w:rFonts w:ascii="Times New Roman" w:hAnsi="Times New Roman" w:cs="Times New Roman"/>
        </w:rPr>
        <w:t>Should the University become aware of such abuses on the part of the student organization or any of its members, the University will immediately suspend the organization indefinitely pending the results of the University’s internal investigation. The organization/group will also be referred to the District Attorney’s Office. In the event the charges are substantiated, the University will invoke appropriate corrective action against the individuals as well as the individual group or organization involved.</w:t>
      </w:r>
    </w:p>
    <w:p w14:paraId="2EEFC0B1" w14:textId="77777777" w:rsidR="00D43BF2" w:rsidRPr="00D43BF2" w:rsidRDefault="00D43BF2" w:rsidP="00D43BF2">
      <w:pPr>
        <w:rPr>
          <w:rFonts w:ascii="Times New Roman" w:hAnsi="Times New Roman" w:cs="Times New Roman"/>
        </w:rPr>
      </w:pPr>
    </w:p>
    <w:p w14:paraId="3EC018B9" w14:textId="77777777" w:rsidR="00D43BF2" w:rsidRPr="00D43BF2" w:rsidRDefault="00D43BF2" w:rsidP="00D43BF2">
      <w:pPr>
        <w:ind w:left="720"/>
        <w:rPr>
          <w:rFonts w:ascii="Times New Roman" w:hAnsi="Times New Roman" w:cs="Times New Roman"/>
        </w:rPr>
      </w:pPr>
      <w:r w:rsidRPr="00D43BF2">
        <w:rPr>
          <w:rFonts w:ascii="Times New Roman" w:hAnsi="Times New Roman" w:cs="Times New Roman"/>
        </w:rPr>
        <w:t>For additional information, visit http://www.sfsu.edu/~lead/conduct/policies.htm#hazing</w:t>
      </w:r>
    </w:p>
    <w:p w14:paraId="6A81438D" w14:textId="77777777" w:rsidR="00D43BF2" w:rsidRPr="00D43BF2" w:rsidRDefault="00D43BF2" w:rsidP="00D43BF2">
      <w:pPr>
        <w:rPr>
          <w:rFonts w:ascii="Times New Roman" w:hAnsi="Times New Roman" w:cs="Times New Roman"/>
        </w:rPr>
      </w:pPr>
    </w:p>
    <w:p w14:paraId="7C0969F6"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Alcohol and Illegal Drugs</w:t>
      </w:r>
    </w:p>
    <w:p w14:paraId="1032F83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San Francisco State University expects the campus community as well as external groups to be aware of all state and local laws with reference to possession, serving and consuming of alcohol; to inform decisions about alcohol and drug use; and to be responsible for the consequences of those decisions. </w:t>
      </w:r>
    </w:p>
    <w:p w14:paraId="0E69BEA3" w14:textId="77777777" w:rsidR="00D43BF2" w:rsidRPr="00D43BF2" w:rsidRDefault="00D43BF2" w:rsidP="00D43BF2">
      <w:pPr>
        <w:jc w:val="both"/>
        <w:rPr>
          <w:rFonts w:ascii="Times New Roman" w:hAnsi="Times New Roman" w:cs="Times New Roman"/>
        </w:rPr>
      </w:pPr>
    </w:p>
    <w:p w14:paraId="09C32678" w14:textId="77777777" w:rsidR="00D43BF2" w:rsidRPr="00D43BF2" w:rsidRDefault="00D43BF2" w:rsidP="008D321B">
      <w:pPr>
        <w:pStyle w:val="ListParagraph"/>
        <w:numPr>
          <w:ilvl w:val="0"/>
          <w:numId w:val="12"/>
        </w:numPr>
        <w:jc w:val="both"/>
        <w:rPr>
          <w:rFonts w:ascii="Times New Roman" w:hAnsi="Times New Roman" w:cs="Times New Roman"/>
        </w:rPr>
      </w:pPr>
      <w:r w:rsidRPr="00D43BF2">
        <w:rPr>
          <w:rFonts w:ascii="Times New Roman" w:hAnsi="Times New Roman" w:cs="Times New Roman"/>
        </w:rPr>
        <w:t>Current California Law-Alcohol</w:t>
      </w:r>
    </w:p>
    <w:p w14:paraId="1EA7865D" w14:textId="77777777" w:rsidR="00D43BF2" w:rsidRPr="00D43BF2" w:rsidRDefault="00D43BF2" w:rsidP="00D43BF2">
      <w:pPr>
        <w:pStyle w:val="ListParagraph"/>
        <w:ind w:left="1080"/>
        <w:jc w:val="both"/>
        <w:rPr>
          <w:rFonts w:ascii="Times New Roman" w:hAnsi="Times New Roman" w:cs="Times New Roman"/>
        </w:rPr>
      </w:pPr>
      <w:r w:rsidRPr="00D43BF2">
        <w:rPr>
          <w:rFonts w:ascii="Times New Roman" w:hAnsi="Times New Roman" w:cs="Times New Roman"/>
        </w:rPr>
        <w:t xml:space="preserve">Every person who sells, furnishes, </w:t>
      </w:r>
      <w:proofErr w:type="gramStart"/>
      <w:r w:rsidRPr="00D43BF2">
        <w:rPr>
          <w:rFonts w:ascii="Times New Roman" w:hAnsi="Times New Roman" w:cs="Times New Roman"/>
        </w:rPr>
        <w:t>gives</w:t>
      </w:r>
      <w:proofErr w:type="gramEnd"/>
      <w:r w:rsidRPr="00D43BF2">
        <w:rPr>
          <w:rFonts w:ascii="Times New Roman" w:hAnsi="Times New Roman" w:cs="Times New Roman"/>
        </w:rPr>
        <w:t xml:space="preserve"> or causes to be sold, furnished or given away, any alcoholic beverage to any person under the age of twenty-one years is guilty of a misdemeanor. (California Business and Professions Code, 25658) </w:t>
      </w:r>
    </w:p>
    <w:p w14:paraId="1BDA5D2D" w14:textId="77777777" w:rsidR="00D43BF2" w:rsidRPr="00D43BF2" w:rsidRDefault="00D43BF2" w:rsidP="00D43BF2">
      <w:pPr>
        <w:pStyle w:val="ListParagraph"/>
        <w:jc w:val="both"/>
        <w:rPr>
          <w:rFonts w:ascii="Times New Roman" w:hAnsi="Times New Roman" w:cs="Times New Roman"/>
        </w:rPr>
      </w:pPr>
    </w:p>
    <w:p w14:paraId="23355473" w14:textId="77777777" w:rsidR="00D43BF2" w:rsidRPr="00D43BF2" w:rsidRDefault="00D43BF2" w:rsidP="00D43BF2">
      <w:pPr>
        <w:pStyle w:val="ListParagraph"/>
        <w:ind w:left="1080"/>
        <w:jc w:val="both"/>
        <w:rPr>
          <w:rFonts w:ascii="Times New Roman" w:hAnsi="Times New Roman" w:cs="Times New Roman"/>
        </w:rPr>
      </w:pPr>
      <w:r w:rsidRPr="00D43BF2">
        <w:rPr>
          <w:rFonts w:ascii="Times New Roman" w:hAnsi="Times New Roman" w:cs="Times New Roman"/>
        </w:rPr>
        <w:t xml:space="preserve">Every person who sells, furnishes, gives, or causes to be sold, </w:t>
      </w:r>
      <w:proofErr w:type="gramStart"/>
      <w:r w:rsidRPr="00D43BF2">
        <w:rPr>
          <w:rFonts w:ascii="Times New Roman" w:hAnsi="Times New Roman" w:cs="Times New Roman"/>
        </w:rPr>
        <w:t>furnished</w:t>
      </w:r>
      <w:proofErr w:type="gramEnd"/>
      <w:r w:rsidRPr="00D43BF2">
        <w:rPr>
          <w:rFonts w:ascii="Times New Roman" w:hAnsi="Times New Roman" w:cs="Times New Roman"/>
        </w:rPr>
        <w:t xml:space="preserve"> or given away, any alcohol beverage to any habitual or obviously intoxicated person is guilty of a misdemeanor. (California Business and Professions Code, 25602) </w:t>
      </w:r>
    </w:p>
    <w:p w14:paraId="4FF59618" w14:textId="77777777" w:rsidR="00D43BF2" w:rsidRPr="00D43BF2" w:rsidRDefault="00D43BF2" w:rsidP="008D321B">
      <w:pPr>
        <w:pStyle w:val="ListParagraph"/>
        <w:numPr>
          <w:ilvl w:val="0"/>
          <w:numId w:val="12"/>
        </w:numPr>
        <w:jc w:val="both"/>
        <w:rPr>
          <w:rFonts w:ascii="Times New Roman" w:hAnsi="Times New Roman" w:cs="Times New Roman"/>
        </w:rPr>
      </w:pPr>
      <w:r w:rsidRPr="00D43BF2">
        <w:rPr>
          <w:rFonts w:ascii="Times New Roman" w:hAnsi="Times New Roman" w:cs="Times New Roman"/>
        </w:rPr>
        <w:t xml:space="preserve">Student Organization </w:t>
      </w:r>
      <w:proofErr w:type="gramStart"/>
      <w:r w:rsidRPr="00D43BF2">
        <w:rPr>
          <w:rFonts w:ascii="Times New Roman" w:hAnsi="Times New Roman" w:cs="Times New Roman"/>
        </w:rPr>
        <w:t>Sponsored  On</w:t>
      </w:r>
      <w:proofErr w:type="gramEnd"/>
      <w:r w:rsidRPr="00D43BF2">
        <w:rPr>
          <w:rFonts w:ascii="Times New Roman" w:hAnsi="Times New Roman" w:cs="Times New Roman"/>
        </w:rPr>
        <w:t>-Campus Events</w:t>
      </w:r>
    </w:p>
    <w:p w14:paraId="1B8BFA27" w14:textId="77777777" w:rsidR="00D43BF2" w:rsidRPr="00D43BF2" w:rsidRDefault="00D43BF2" w:rsidP="00D43BF2">
      <w:pPr>
        <w:pStyle w:val="ListParagraph"/>
        <w:ind w:left="1080"/>
        <w:jc w:val="both"/>
        <w:rPr>
          <w:rFonts w:ascii="Times New Roman" w:hAnsi="Times New Roman" w:cs="Times New Roman"/>
        </w:rPr>
      </w:pPr>
      <w:r w:rsidRPr="00D43BF2">
        <w:rPr>
          <w:rFonts w:ascii="Times New Roman" w:hAnsi="Times New Roman" w:cs="Times New Roman"/>
        </w:rPr>
        <w:t>Alcohol service is not permitted at student organization sponsored events on the SF State campus or any related properties.</w:t>
      </w:r>
    </w:p>
    <w:p w14:paraId="64085F11" w14:textId="77777777" w:rsidR="00D43BF2" w:rsidRPr="00D43BF2" w:rsidRDefault="00D43BF2" w:rsidP="008D321B">
      <w:pPr>
        <w:pStyle w:val="ListParagraph"/>
        <w:numPr>
          <w:ilvl w:val="0"/>
          <w:numId w:val="12"/>
        </w:numPr>
        <w:jc w:val="both"/>
        <w:rPr>
          <w:rFonts w:ascii="Times New Roman" w:hAnsi="Times New Roman" w:cs="Times New Roman"/>
        </w:rPr>
      </w:pPr>
      <w:r w:rsidRPr="00D43BF2">
        <w:rPr>
          <w:rFonts w:ascii="Times New Roman" w:hAnsi="Times New Roman" w:cs="Times New Roman"/>
        </w:rPr>
        <w:t>Off-Campus Events</w:t>
      </w:r>
    </w:p>
    <w:p w14:paraId="3033F228" w14:textId="77777777" w:rsidR="00D43BF2" w:rsidRPr="00D43BF2" w:rsidRDefault="00D43BF2" w:rsidP="00D43BF2">
      <w:pPr>
        <w:ind w:left="1440"/>
        <w:jc w:val="both"/>
        <w:rPr>
          <w:rFonts w:ascii="Times New Roman" w:hAnsi="Times New Roman" w:cs="Times New Roman"/>
        </w:rPr>
      </w:pPr>
      <w:r w:rsidRPr="00D43BF2">
        <w:rPr>
          <w:rFonts w:ascii="Times New Roman" w:hAnsi="Times New Roman" w:cs="Times New Roman"/>
          <w:highlight w:val="yellow"/>
        </w:rPr>
        <w:t>Student organizations should not serve alcohol at events on or off campus.</w:t>
      </w:r>
      <w:r w:rsidRPr="00D43BF2">
        <w:rPr>
          <w:rFonts w:ascii="Times New Roman" w:hAnsi="Times New Roman" w:cs="Times New Roman"/>
        </w:rPr>
        <w:t xml:space="preserve"> </w:t>
      </w:r>
      <w:r w:rsidRPr="00D43BF2">
        <w:rPr>
          <w:rFonts w:ascii="Times New Roman" w:hAnsi="Times New Roman" w:cs="Times New Roman"/>
          <w:highlight w:val="yellow"/>
        </w:rPr>
        <w:t xml:space="preserve">(It is my strong belief that we should educate on how to serve alcohol, rather than being unrealistic and </w:t>
      </w:r>
      <w:proofErr w:type="gramStart"/>
      <w:r w:rsidRPr="00D43BF2">
        <w:rPr>
          <w:rFonts w:ascii="Times New Roman" w:hAnsi="Times New Roman" w:cs="Times New Roman"/>
          <w:highlight w:val="yellow"/>
        </w:rPr>
        <w:t>saying</w:t>
      </w:r>
      <w:proofErr w:type="gramEnd"/>
      <w:r w:rsidRPr="00D43BF2">
        <w:rPr>
          <w:rFonts w:ascii="Times New Roman" w:hAnsi="Times New Roman" w:cs="Times New Roman"/>
          <w:highlight w:val="yellow"/>
        </w:rPr>
        <w:t xml:space="preserve"> “don’t do it”.)</w:t>
      </w:r>
    </w:p>
    <w:p w14:paraId="53DDC059" w14:textId="77777777" w:rsidR="00D43BF2" w:rsidRPr="00D43BF2" w:rsidRDefault="00D43BF2" w:rsidP="008D321B">
      <w:pPr>
        <w:pStyle w:val="ListParagraph"/>
        <w:numPr>
          <w:ilvl w:val="0"/>
          <w:numId w:val="12"/>
        </w:numPr>
        <w:jc w:val="both"/>
        <w:rPr>
          <w:rFonts w:ascii="Times New Roman" w:hAnsi="Times New Roman" w:cs="Times New Roman"/>
        </w:rPr>
      </w:pPr>
      <w:r w:rsidRPr="00D43BF2">
        <w:rPr>
          <w:rFonts w:ascii="Times New Roman" w:hAnsi="Times New Roman" w:cs="Times New Roman"/>
        </w:rPr>
        <w:t xml:space="preserve">Illegal Drugs </w:t>
      </w:r>
    </w:p>
    <w:p w14:paraId="7D28EBAC" w14:textId="77777777" w:rsidR="00D43BF2" w:rsidRPr="00D43BF2" w:rsidRDefault="00D43BF2" w:rsidP="00D43BF2">
      <w:pPr>
        <w:ind w:left="1080"/>
        <w:jc w:val="both"/>
        <w:rPr>
          <w:rFonts w:ascii="Times New Roman" w:hAnsi="Times New Roman" w:cs="Times New Roman"/>
        </w:rPr>
      </w:pPr>
      <w:r w:rsidRPr="00D43BF2">
        <w:rPr>
          <w:rFonts w:ascii="Times New Roman" w:hAnsi="Times New Roman" w:cs="Times New Roman"/>
        </w:rPr>
        <w:t xml:space="preserve">The sale, manufacture, distribution, use, or possession of illegal drugs is against San Francisco State University policy. This policy applies equally to all administrators, faculty, </w:t>
      </w:r>
      <w:proofErr w:type="gramStart"/>
      <w:r w:rsidRPr="00D43BF2">
        <w:rPr>
          <w:rFonts w:ascii="Times New Roman" w:hAnsi="Times New Roman" w:cs="Times New Roman"/>
        </w:rPr>
        <w:t>staff</w:t>
      </w:r>
      <w:proofErr w:type="gramEnd"/>
      <w:r w:rsidRPr="00D43BF2">
        <w:rPr>
          <w:rFonts w:ascii="Times New Roman" w:hAnsi="Times New Roman" w:cs="Times New Roman"/>
        </w:rPr>
        <w:t xml:space="preserve"> and students. </w:t>
      </w:r>
    </w:p>
    <w:p w14:paraId="25E6216B" w14:textId="77777777" w:rsidR="00D43BF2" w:rsidRPr="00D43BF2" w:rsidRDefault="00D43BF2" w:rsidP="00D43BF2">
      <w:pPr>
        <w:jc w:val="both"/>
        <w:rPr>
          <w:rFonts w:ascii="Times New Roman" w:hAnsi="Times New Roman" w:cs="Times New Roman"/>
        </w:rPr>
      </w:pPr>
    </w:p>
    <w:p w14:paraId="089CCA22" w14:textId="77777777" w:rsidR="00D43BF2" w:rsidRPr="00D43BF2" w:rsidRDefault="00D43BF2" w:rsidP="00D43BF2">
      <w:pPr>
        <w:ind w:left="360" w:firstLine="720"/>
        <w:jc w:val="both"/>
        <w:rPr>
          <w:rFonts w:ascii="Times New Roman" w:hAnsi="Times New Roman" w:cs="Times New Roman"/>
        </w:rPr>
      </w:pPr>
      <w:r w:rsidRPr="00D43BF2">
        <w:rPr>
          <w:rFonts w:ascii="Times New Roman" w:hAnsi="Times New Roman" w:cs="Times New Roman"/>
        </w:rPr>
        <w:t>University Administrative Sanctions for Violation of the Illegal Drug Policy</w:t>
      </w:r>
    </w:p>
    <w:p w14:paraId="0203400A" w14:textId="77777777" w:rsidR="00D43BF2" w:rsidRPr="00D43BF2" w:rsidRDefault="00D43BF2" w:rsidP="00D43BF2">
      <w:pPr>
        <w:ind w:left="1080"/>
        <w:jc w:val="both"/>
        <w:rPr>
          <w:rFonts w:ascii="Times New Roman" w:hAnsi="Times New Roman" w:cs="Times New Roman"/>
        </w:rPr>
      </w:pPr>
      <w:proofErr w:type="gramStart"/>
      <w:r w:rsidRPr="00D43BF2">
        <w:rPr>
          <w:rFonts w:ascii="Times New Roman" w:hAnsi="Times New Roman" w:cs="Times New Roman"/>
        </w:rPr>
        <w:t>The manufacture,</w:t>
      </w:r>
      <w:proofErr w:type="gramEnd"/>
      <w:r w:rsidRPr="00D43BF2">
        <w:rPr>
          <w:rFonts w:ascii="Times New Roman" w:hAnsi="Times New Roman" w:cs="Times New Roman"/>
        </w:rPr>
        <w:t xml:space="preserve"> use or possession of illegal drugs by a member of the University community will normally result in either probation, suspension from, or severance of, the relationship with the University. Sale or distribution thereof will normally result in severance of the relationship with the University. This policy applies within or upon the grounds, </w:t>
      </w:r>
      <w:proofErr w:type="gramStart"/>
      <w:r w:rsidRPr="00D43BF2">
        <w:rPr>
          <w:rFonts w:ascii="Times New Roman" w:hAnsi="Times New Roman" w:cs="Times New Roman"/>
        </w:rPr>
        <w:t>buildings</w:t>
      </w:r>
      <w:proofErr w:type="gramEnd"/>
      <w:r w:rsidRPr="00D43BF2">
        <w:rPr>
          <w:rFonts w:ascii="Times New Roman" w:hAnsi="Times New Roman" w:cs="Times New Roman"/>
        </w:rPr>
        <w:t xml:space="preserve"> or any other facilities of the University or at University sponsored activities off-campus. Penalties for possession off-campus at a non-</w:t>
      </w:r>
      <w:r w:rsidRPr="00D43BF2">
        <w:rPr>
          <w:rFonts w:ascii="Times New Roman" w:hAnsi="Times New Roman" w:cs="Times New Roman"/>
        </w:rPr>
        <w:lastRenderedPageBreak/>
        <w:t xml:space="preserve">University sponsored activity will be </w:t>
      </w:r>
      <w:proofErr w:type="gramStart"/>
      <w:r w:rsidRPr="00D43BF2">
        <w:rPr>
          <w:rFonts w:ascii="Times New Roman" w:hAnsi="Times New Roman" w:cs="Times New Roman"/>
        </w:rPr>
        <w:t>considered, if</w:t>
      </w:r>
      <w:proofErr w:type="gramEnd"/>
      <w:r w:rsidRPr="00D43BF2">
        <w:rPr>
          <w:rFonts w:ascii="Times New Roman" w:hAnsi="Times New Roman" w:cs="Times New Roman"/>
        </w:rPr>
        <w:t xml:space="preserve"> the amount of possession is considered sufficient for intent to sell. 25602</w:t>
      </w:r>
    </w:p>
    <w:p w14:paraId="51BC7043" w14:textId="77777777" w:rsidR="00D43BF2" w:rsidRPr="00D43BF2" w:rsidRDefault="00D43BF2" w:rsidP="00D43BF2">
      <w:pPr>
        <w:jc w:val="both"/>
        <w:rPr>
          <w:rFonts w:ascii="Times New Roman" w:hAnsi="Times New Roman" w:cs="Times New Roman"/>
        </w:rPr>
      </w:pPr>
    </w:p>
    <w:p w14:paraId="452B8FC3" w14:textId="77777777" w:rsidR="00D43BF2" w:rsidRPr="00D43BF2" w:rsidRDefault="00D43BF2" w:rsidP="008D321B">
      <w:pPr>
        <w:pStyle w:val="ListParagraph"/>
        <w:numPr>
          <w:ilvl w:val="0"/>
          <w:numId w:val="12"/>
        </w:numPr>
        <w:jc w:val="both"/>
        <w:rPr>
          <w:rFonts w:ascii="Times New Roman" w:hAnsi="Times New Roman" w:cs="Times New Roman"/>
        </w:rPr>
      </w:pPr>
      <w:r w:rsidRPr="00D43BF2">
        <w:rPr>
          <w:rFonts w:ascii="Times New Roman" w:hAnsi="Times New Roman" w:cs="Times New Roman"/>
        </w:rPr>
        <w:t xml:space="preserve">Organization Accountability </w:t>
      </w:r>
    </w:p>
    <w:p w14:paraId="3336F904" w14:textId="77777777" w:rsidR="00D43BF2" w:rsidRPr="00D43BF2" w:rsidRDefault="00D43BF2" w:rsidP="00D43BF2">
      <w:pPr>
        <w:ind w:left="1080"/>
        <w:jc w:val="both"/>
        <w:rPr>
          <w:rFonts w:ascii="Times New Roman" w:hAnsi="Times New Roman" w:cs="Times New Roman"/>
        </w:rPr>
      </w:pPr>
      <w:r w:rsidRPr="00D43BF2">
        <w:rPr>
          <w:rFonts w:ascii="Times New Roman" w:hAnsi="Times New Roman" w:cs="Times New Roman"/>
        </w:rPr>
        <w:t xml:space="preserve">Violations of the alcohol and drug policies may result in student organization privileges being revoked, including recognition.  Any alleged violation will be reviewed and based on initial investigation, forwarded </w:t>
      </w:r>
      <w:proofErr w:type="gramStart"/>
      <w:r w:rsidRPr="00D43BF2">
        <w:rPr>
          <w:rFonts w:ascii="Times New Roman" w:hAnsi="Times New Roman" w:cs="Times New Roman"/>
        </w:rPr>
        <w:t>to  appropriate</w:t>
      </w:r>
      <w:proofErr w:type="gramEnd"/>
      <w:r w:rsidRPr="00D43BF2">
        <w:rPr>
          <w:rFonts w:ascii="Times New Roman" w:hAnsi="Times New Roman" w:cs="Times New Roman"/>
        </w:rPr>
        <w:t xml:space="preserve"> University official(s) for review and possible sanctioning. </w:t>
      </w:r>
      <w:proofErr w:type="gramStart"/>
      <w:r w:rsidRPr="00D43BF2">
        <w:rPr>
          <w:rFonts w:ascii="Times New Roman" w:hAnsi="Times New Roman" w:cs="Times New Roman"/>
        </w:rPr>
        <w:t>Written  documentation</w:t>
      </w:r>
      <w:proofErr w:type="gramEnd"/>
      <w:r w:rsidRPr="00D43BF2">
        <w:rPr>
          <w:rFonts w:ascii="Times New Roman" w:hAnsi="Times New Roman" w:cs="Times New Roman"/>
        </w:rPr>
        <w:t xml:space="preserve"> will be placed in the student organization’s file and notification will be forwarded to Judicial Affairs.</w:t>
      </w:r>
    </w:p>
    <w:p w14:paraId="5EFBEBBD" w14:textId="77777777" w:rsidR="00D43BF2" w:rsidRPr="00D43BF2" w:rsidRDefault="00D43BF2" w:rsidP="00D43BF2">
      <w:pPr>
        <w:rPr>
          <w:rFonts w:ascii="Times New Roman" w:hAnsi="Times New Roman" w:cs="Times New Roman"/>
        </w:rPr>
      </w:pPr>
    </w:p>
    <w:p w14:paraId="018F90F9" w14:textId="77777777" w:rsidR="00D43BF2" w:rsidRPr="00D43BF2" w:rsidRDefault="00D43BF2" w:rsidP="00D43BF2">
      <w:pPr>
        <w:pStyle w:val="Heading3"/>
        <w:ind w:left="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Campus Time, Place &amp; Manner Policy–Executive Directive #89-13 (Need to be updated) </w:t>
      </w:r>
    </w:p>
    <w:p w14:paraId="7BB955BA"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use of University properties and services by registered student organizations must comply with applicable campus time, </w:t>
      </w:r>
      <w:proofErr w:type="gramStart"/>
      <w:r w:rsidRPr="00D43BF2">
        <w:rPr>
          <w:rFonts w:ascii="Times New Roman" w:hAnsi="Times New Roman" w:cs="Times New Roman"/>
        </w:rPr>
        <w:t>place</w:t>
      </w:r>
      <w:proofErr w:type="gramEnd"/>
      <w:r w:rsidRPr="00D43BF2">
        <w:rPr>
          <w:rFonts w:ascii="Times New Roman" w:hAnsi="Times New Roman" w:cs="Times New Roman"/>
        </w:rPr>
        <w:t xml:space="preserve"> and manner regulations. (For the complete policy visit </w:t>
      </w:r>
      <w:hyperlink r:id="rId9" w:history="1">
        <w:r w:rsidRPr="00D43BF2">
          <w:rPr>
            <w:rStyle w:val="Hyperlink"/>
            <w:rFonts w:ascii="Times New Roman" w:hAnsi="Times New Roman" w:cs="Times New Roman"/>
            <w:color w:val="auto"/>
            <w:highlight w:val="yellow"/>
          </w:rPr>
          <w:t>http://www.sfsu.edu/~ppg/exeord.html</w:t>
        </w:r>
      </w:hyperlink>
      <w:r w:rsidRPr="00D43BF2">
        <w:rPr>
          <w:rFonts w:ascii="Times New Roman" w:hAnsi="Times New Roman" w:cs="Times New Roman"/>
        </w:rPr>
        <w:t>).</w:t>
      </w:r>
    </w:p>
    <w:p w14:paraId="101AC666" w14:textId="77777777" w:rsidR="00D43BF2" w:rsidRPr="00D43BF2" w:rsidRDefault="00D43BF2" w:rsidP="00D43BF2">
      <w:pPr>
        <w:jc w:val="both"/>
        <w:rPr>
          <w:rFonts w:ascii="Times New Roman" w:hAnsi="Times New Roman" w:cs="Times New Roman"/>
        </w:rPr>
      </w:pPr>
    </w:p>
    <w:p w14:paraId="6E39DF70" w14:textId="77777777" w:rsidR="00D43BF2" w:rsidRPr="00D43BF2" w:rsidRDefault="00D43BF2" w:rsidP="00D43BF2">
      <w:pPr>
        <w:pStyle w:val="Heading3"/>
        <w:ind w:firstLine="720"/>
        <w:jc w:val="both"/>
        <w:rPr>
          <w:rFonts w:ascii="Times New Roman" w:hAnsi="Times New Roman" w:cs="Times New Roman"/>
          <w:color w:val="auto"/>
        </w:rPr>
      </w:pPr>
      <w:r w:rsidRPr="00D43BF2">
        <w:rPr>
          <w:rFonts w:ascii="Times New Roman" w:hAnsi="Times New Roman" w:cs="Times New Roman"/>
          <w:color w:val="auto"/>
        </w:rPr>
        <w:t>Organization Misconduct</w:t>
      </w:r>
    </w:p>
    <w:p w14:paraId="3D3DC838"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 members are expected to follow the Student Conduct Code and all University policies and procedures for student organizations.  In situations of collective responsibility, where organization members break policy and/or law, the organization may be held accountable for individual members’ actions. </w:t>
      </w:r>
    </w:p>
    <w:p w14:paraId="0636E1FE" w14:textId="77777777" w:rsidR="00D43BF2" w:rsidRPr="00D43BF2" w:rsidRDefault="00D43BF2" w:rsidP="00D43BF2">
      <w:pPr>
        <w:jc w:val="both"/>
        <w:rPr>
          <w:rFonts w:ascii="Times New Roman" w:hAnsi="Times New Roman" w:cs="Times New Roman"/>
        </w:rPr>
      </w:pPr>
    </w:p>
    <w:p w14:paraId="028871FE" w14:textId="77777777" w:rsidR="00D43BF2" w:rsidRPr="00D43BF2" w:rsidRDefault="00D43BF2" w:rsidP="00D43BF2">
      <w:pPr>
        <w:pStyle w:val="Heading3"/>
        <w:ind w:firstLine="720"/>
        <w:jc w:val="both"/>
        <w:rPr>
          <w:rFonts w:ascii="Times New Roman" w:hAnsi="Times New Roman" w:cs="Times New Roman"/>
          <w:color w:val="auto"/>
        </w:rPr>
      </w:pPr>
      <w:r w:rsidRPr="00D43BF2">
        <w:rPr>
          <w:rFonts w:ascii="Times New Roman" w:hAnsi="Times New Roman" w:cs="Times New Roman"/>
          <w:color w:val="auto"/>
        </w:rPr>
        <w:t>Collective Responsibility</w:t>
      </w:r>
    </w:p>
    <w:p w14:paraId="4789D0E6"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It is expected that each organization will establish and enforce policies to achieve responsible group governance. While members may be held accountable for their actions individually, corrective actions may also be imposed upon an entire organization for individual members’ actions when the behavior is inconsistent with SF State policies. Student organizations may be held accountable if a substantial number of organization members (3 or more) or officers (2 or more) participate in or are aware, in advance, of the intended misconduct and fail to take appropriate steps to prevent it from taking place. Each case will be reviewed by </w:t>
      </w:r>
      <w:r w:rsidRPr="00D43BF2">
        <w:rPr>
          <w:rFonts w:ascii="Times New Roman" w:hAnsi="Times New Roman" w:cs="Times New Roman"/>
          <w:highlight w:val="yellow"/>
        </w:rPr>
        <w:t>LEAD</w:t>
      </w:r>
      <w:r w:rsidRPr="00D43BF2">
        <w:rPr>
          <w:rFonts w:ascii="Times New Roman" w:hAnsi="Times New Roman" w:cs="Times New Roman"/>
        </w:rPr>
        <w:t xml:space="preserve"> and may be forwarded to the Student Organization Hearing Panel. Problems with individual members may also be referred to the University Judicial Affairs Office (SSB 403) for review (see Standards for Student Conduct, page 9).</w:t>
      </w:r>
    </w:p>
    <w:p w14:paraId="0D1FE72B" w14:textId="77777777" w:rsidR="00D43BF2" w:rsidRPr="00D43BF2" w:rsidRDefault="00D43BF2" w:rsidP="00D43BF2">
      <w:pPr>
        <w:jc w:val="both"/>
        <w:rPr>
          <w:rFonts w:ascii="Times New Roman" w:hAnsi="Times New Roman" w:cs="Times New Roman"/>
        </w:rPr>
      </w:pPr>
    </w:p>
    <w:p w14:paraId="1BF41E69"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For more information and examples of Collective Responsibility visit </w:t>
      </w:r>
      <w:r w:rsidRPr="00D43BF2">
        <w:rPr>
          <w:rFonts w:ascii="Times New Roman" w:hAnsi="Times New Roman" w:cs="Times New Roman"/>
          <w:highlight w:val="yellow"/>
        </w:rPr>
        <w:t>http://www.sfsu.edu/~lead/conduct/collective.htm.</w:t>
      </w:r>
    </w:p>
    <w:p w14:paraId="7F3F680D" w14:textId="77777777" w:rsidR="00D43BF2" w:rsidRPr="00D43BF2" w:rsidRDefault="00D43BF2" w:rsidP="00D43BF2">
      <w:pPr>
        <w:pStyle w:val="Heading3"/>
        <w:numPr>
          <w:ilvl w:val="0"/>
          <w:numId w:val="1"/>
        </w:numPr>
        <w:jc w:val="both"/>
        <w:rPr>
          <w:rFonts w:ascii="Times New Roman" w:hAnsi="Times New Roman" w:cs="Times New Roman"/>
          <w:color w:val="auto"/>
        </w:rPr>
      </w:pPr>
    </w:p>
    <w:p w14:paraId="3E87A69F" w14:textId="77777777" w:rsidR="00D43BF2" w:rsidRPr="00D43BF2" w:rsidRDefault="00D43BF2" w:rsidP="00D43BF2">
      <w:pPr>
        <w:pStyle w:val="Heading1"/>
        <w:rPr>
          <w:rFonts w:ascii="Times New Roman" w:hAnsi="Times New Roman" w:cs="Times New Roman"/>
          <w:color w:val="auto"/>
        </w:rPr>
      </w:pPr>
      <w:r w:rsidRPr="00D43BF2">
        <w:rPr>
          <w:rFonts w:ascii="Times New Roman" w:hAnsi="Times New Roman" w:cs="Times New Roman"/>
          <w:color w:val="auto"/>
        </w:rPr>
        <w:br w:type="page"/>
      </w:r>
      <w:r w:rsidRPr="00D43BF2">
        <w:rPr>
          <w:rFonts w:ascii="Times New Roman" w:hAnsi="Times New Roman" w:cs="Times New Roman"/>
          <w:color w:val="auto"/>
        </w:rPr>
        <w:lastRenderedPageBreak/>
        <w:t>SECTION 4 – Planning Events</w:t>
      </w:r>
    </w:p>
    <w:p w14:paraId="750FEAD0"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San Francisco State University is a community of over 30,000 students from diverse backgrounds. Student organizations coordinate and provide an array of events and programs for the campus.  The following information and policies are provided to assist student organizations with successful event coordination and implementation.</w:t>
      </w:r>
    </w:p>
    <w:p w14:paraId="7EB03195"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Event Policies</w:t>
      </w:r>
    </w:p>
    <w:p w14:paraId="486B236E"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Alcohol – See page 11 (Update page # at end) </w:t>
      </w:r>
    </w:p>
    <w:p w14:paraId="513B0801"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Campaigning </w:t>
      </w:r>
    </w:p>
    <w:p w14:paraId="60AEEE6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Campaigning for candidates who are running for city, </w:t>
      </w:r>
      <w:proofErr w:type="gramStart"/>
      <w:r w:rsidRPr="00D43BF2">
        <w:rPr>
          <w:rFonts w:ascii="Times New Roman" w:hAnsi="Times New Roman" w:cs="Times New Roman"/>
        </w:rPr>
        <w:t>state</w:t>
      </w:r>
      <w:proofErr w:type="gramEnd"/>
      <w:r w:rsidRPr="00D43BF2">
        <w:rPr>
          <w:rFonts w:ascii="Times New Roman" w:hAnsi="Times New Roman" w:cs="Times New Roman"/>
        </w:rPr>
        <w:t xml:space="preserve"> or federal political office, whether in person or on leaflet, is prohibited as a part of any classroom activity or other academic program. Time shall not be provided to representatives of any political candidate during regularly scheduled classes or under other circumstances where access to students is made possible by their attendance of regular academic functions.</w:t>
      </w:r>
    </w:p>
    <w:p w14:paraId="31FD79D4"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Cash Handling (Add more + have Vernon look at it &amp; Beatty) </w:t>
      </w:r>
    </w:p>
    <w:p w14:paraId="643796A0" w14:textId="77777777" w:rsidR="00D43BF2" w:rsidRPr="00D43BF2" w:rsidRDefault="00D43BF2" w:rsidP="008D321B">
      <w:pPr>
        <w:pStyle w:val="ListParagraph"/>
        <w:numPr>
          <w:ilvl w:val="0"/>
          <w:numId w:val="11"/>
        </w:numPr>
        <w:jc w:val="both"/>
        <w:rPr>
          <w:rFonts w:ascii="Times New Roman" w:hAnsi="Times New Roman" w:cs="Times New Roman"/>
        </w:rPr>
      </w:pPr>
      <w:r w:rsidRPr="00D43BF2">
        <w:rPr>
          <w:rFonts w:ascii="Times New Roman" w:hAnsi="Times New Roman" w:cs="Times New Roman"/>
        </w:rPr>
        <w:t>If your organization is handling cash at your event, please follow these suggested guidelines:</w:t>
      </w:r>
    </w:p>
    <w:p w14:paraId="439A6572" w14:textId="77777777" w:rsidR="00D43BF2" w:rsidRPr="00D43BF2" w:rsidRDefault="00D43BF2" w:rsidP="008D321B">
      <w:pPr>
        <w:pStyle w:val="ListParagraph"/>
        <w:numPr>
          <w:ilvl w:val="0"/>
          <w:numId w:val="11"/>
        </w:numPr>
        <w:jc w:val="both"/>
        <w:rPr>
          <w:rFonts w:ascii="Times New Roman" w:hAnsi="Times New Roman" w:cs="Times New Roman"/>
        </w:rPr>
      </w:pPr>
      <w:r w:rsidRPr="00D43BF2">
        <w:rPr>
          <w:rFonts w:ascii="Times New Roman" w:hAnsi="Times New Roman" w:cs="Times New Roman"/>
        </w:rPr>
        <w:t>Use a secured or locking cashbox.</w:t>
      </w:r>
    </w:p>
    <w:p w14:paraId="1532A0C8" w14:textId="77777777" w:rsidR="00D43BF2" w:rsidRPr="00D43BF2" w:rsidRDefault="00D43BF2" w:rsidP="008D321B">
      <w:pPr>
        <w:pStyle w:val="ListParagraph"/>
        <w:numPr>
          <w:ilvl w:val="0"/>
          <w:numId w:val="11"/>
        </w:numPr>
        <w:jc w:val="both"/>
        <w:rPr>
          <w:rFonts w:ascii="Times New Roman" w:hAnsi="Times New Roman" w:cs="Times New Roman"/>
        </w:rPr>
      </w:pPr>
      <w:r w:rsidRPr="00D43BF2">
        <w:rPr>
          <w:rFonts w:ascii="Times New Roman" w:hAnsi="Times New Roman" w:cs="Times New Roman"/>
        </w:rPr>
        <w:t>Always have at least two responsible individuals handling cash.</w:t>
      </w:r>
    </w:p>
    <w:p w14:paraId="524ECE61" w14:textId="77777777" w:rsidR="00D43BF2" w:rsidRPr="00D43BF2" w:rsidRDefault="00D43BF2" w:rsidP="008D321B">
      <w:pPr>
        <w:pStyle w:val="ListParagraph"/>
        <w:numPr>
          <w:ilvl w:val="0"/>
          <w:numId w:val="11"/>
        </w:numPr>
        <w:jc w:val="both"/>
        <w:rPr>
          <w:rFonts w:ascii="Times New Roman" w:hAnsi="Times New Roman" w:cs="Times New Roman"/>
        </w:rPr>
      </w:pPr>
      <w:r w:rsidRPr="00D43BF2">
        <w:rPr>
          <w:rFonts w:ascii="Times New Roman" w:hAnsi="Times New Roman" w:cs="Times New Roman"/>
        </w:rPr>
        <w:t>Count and deposit money immediately following the event.</w:t>
      </w:r>
    </w:p>
    <w:p w14:paraId="34504225" w14:textId="77777777" w:rsidR="00D43BF2" w:rsidRPr="00D43BF2" w:rsidRDefault="00D43BF2" w:rsidP="008D321B">
      <w:pPr>
        <w:pStyle w:val="ListParagraph"/>
        <w:numPr>
          <w:ilvl w:val="0"/>
          <w:numId w:val="11"/>
        </w:numPr>
        <w:jc w:val="both"/>
        <w:rPr>
          <w:rFonts w:ascii="Times New Roman" w:hAnsi="Times New Roman" w:cs="Times New Roman"/>
        </w:rPr>
      </w:pPr>
      <w:r w:rsidRPr="00D43BF2">
        <w:rPr>
          <w:rFonts w:ascii="Times New Roman" w:hAnsi="Times New Roman" w:cs="Times New Roman"/>
        </w:rPr>
        <w:t>If you are expecting larger sum of cash, contact University Police Department to discuss possible security needs (415/338-7200).</w:t>
      </w:r>
    </w:p>
    <w:p w14:paraId="0606564B"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Contracts (Tammy needs to review) </w:t>
      </w:r>
    </w:p>
    <w:p w14:paraId="3C292E59"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cannot enter a contract using SF State’s name and/or representing the University.</w:t>
      </w:r>
    </w:p>
    <w:p w14:paraId="12E3E187"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Before signing any contract, be sure you have read all its previsions and understand what you and the other party are agreeing too. Your signature on an agreement, even if signed on behalf of a student organization, means that you as an individual could be held personally liable for any legal or financial issues that may arise.</w:t>
      </w:r>
    </w:p>
    <w:p w14:paraId="4B4FBFAD" w14:textId="77777777" w:rsidR="00D43BF2" w:rsidRPr="00D43BF2" w:rsidRDefault="00D43BF2" w:rsidP="008D321B">
      <w:pPr>
        <w:pStyle w:val="ListParagraph"/>
        <w:numPr>
          <w:ilvl w:val="0"/>
          <w:numId w:val="13"/>
        </w:numPr>
        <w:jc w:val="both"/>
        <w:rPr>
          <w:rFonts w:ascii="Times New Roman" w:eastAsiaTheme="majorEastAsia" w:hAnsi="Times New Roman" w:cs="Times New Roman"/>
          <w:highlight w:val="green"/>
        </w:rPr>
      </w:pPr>
      <w:r w:rsidRPr="00D43BF2">
        <w:rPr>
          <w:rFonts w:ascii="Times New Roman" w:hAnsi="Times New Roman" w:cs="Times New Roman"/>
        </w:rPr>
        <w:t>Student organization are not allowed to sign any contracts implicitly or explicitly representing San Francisco State University.</w:t>
      </w:r>
    </w:p>
    <w:p w14:paraId="4D791C33"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 xml:space="preserve">Seek advice from </w:t>
      </w:r>
      <w:proofErr w:type="gramStart"/>
      <w:r w:rsidRPr="00D43BF2">
        <w:rPr>
          <w:rFonts w:ascii="Times New Roman" w:hAnsi="Times New Roman" w:cs="Times New Roman"/>
        </w:rPr>
        <w:t>SAE  if</w:t>
      </w:r>
      <w:proofErr w:type="gramEnd"/>
      <w:r w:rsidRPr="00D43BF2">
        <w:rPr>
          <w:rFonts w:ascii="Times New Roman" w:hAnsi="Times New Roman" w:cs="Times New Roman"/>
        </w:rPr>
        <w:t xml:space="preserve"> you are unsure about any term or condition in the agreement.</w:t>
      </w:r>
    </w:p>
    <w:p w14:paraId="3A3BADE4"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Make sure the event is approved and facility reserved prior to signing a contract.</w:t>
      </w:r>
    </w:p>
    <w:p w14:paraId="1E8AC3BF"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Do not commit yourself or your organization to an arrangement until the agreement is in writing. (Verbal agreements can be legally binding.)</w:t>
      </w:r>
    </w:p>
    <w:p w14:paraId="4C84278A"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Be sure any attachments, exhibits, appendices, etc., mentioned in the contract are attached to the document you sign.</w:t>
      </w:r>
    </w:p>
    <w:p w14:paraId="04EDB8F8"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 xml:space="preserve">Do not pay for services or products before they are received. </w:t>
      </w:r>
    </w:p>
    <w:p w14:paraId="2EDDC1C9" w14:textId="77777777" w:rsidR="00D43BF2" w:rsidRPr="00D43BF2" w:rsidRDefault="00D43BF2" w:rsidP="008D321B">
      <w:pPr>
        <w:pStyle w:val="ListParagraph"/>
        <w:numPr>
          <w:ilvl w:val="0"/>
          <w:numId w:val="13"/>
        </w:numPr>
        <w:jc w:val="both"/>
        <w:rPr>
          <w:rFonts w:ascii="Times New Roman" w:hAnsi="Times New Roman" w:cs="Times New Roman"/>
        </w:rPr>
      </w:pPr>
      <w:r w:rsidRPr="00D43BF2">
        <w:rPr>
          <w:rFonts w:ascii="Times New Roman" w:hAnsi="Times New Roman" w:cs="Times New Roman"/>
        </w:rPr>
        <w:t>Do not pay by cash or personal check.</w:t>
      </w:r>
    </w:p>
    <w:p w14:paraId="0C5FFEA2" w14:textId="77777777" w:rsidR="00D43BF2" w:rsidRPr="00D43BF2" w:rsidRDefault="00D43BF2" w:rsidP="00D43BF2">
      <w:pPr>
        <w:rPr>
          <w:rFonts w:ascii="Times New Roman" w:hAnsi="Times New Roman" w:cs="Times New Roman"/>
          <w:b/>
        </w:rPr>
      </w:pPr>
    </w:p>
    <w:p w14:paraId="59B852AF"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lastRenderedPageBreak/>
        <w:t xml:space="preserve">Copyright (Needs to be reviewed) </w:t>
      </w:r>
    </w:p>
    <w:p w14:paraId="0F48E882"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media in the SF State library including Hollywood features, foreign features, instructional programs and other similar titles may be used only in authorized SF State courses with the instructor present or by individual students and faculty members in viewing booths for regularly-scheduled class requirements. Media may not be copied by the staff of the University or “publicly performed” on the SF State campus outside of a class, even though they are owned by the University. </w:t>
      </w:r>
      <w:proofErr w:type="spellStart"/>
      <w:proofErr w:type="gramStart"/>
      <w:r w:rsidRPr="00D43BF2">
        <w:rPr>
          <w:rFonts w:ascii="Times New Roman" w:hAnsi="Times New Roman" w:cs="Times New Roman"/>
        </w:rPr>
        <w:t>Note:</w:t>
      </w:r>
      <w:r w:rsidRPr="00D43BF2">
        <w:rPr>
          <w:rFonts w:ascii="Times New Roman" w:hAnsi="Times New Roman" w:cs="Times New Roman"/>
          <w:b/>
          <w:bCs/>
        </w:rPr>
        <w:t>The</w:t>
      </w:r>
      <w:proofErr w:type="spellEnd"/>
      <w:proofErr w:type="gramEnd"/>
      <w:r w:rsidRPr="00D43BF2">
        <w:rPr>
          <w:rFonts w:ascii="Times New Roman" w:hAnsi="Times New Roman" w:cs="Times New Roman"/>
          <w:b/>
          <w:bCs/>
        </w:rPr>
        <w:t xml:space="preserve"> copyright law requires a separate license agreement to be obtained before libraries, student organizations, residence halls, and other campus groups may use these materials during non-classroom activities or events, regardless of whether admission is free or paid.</w:t>
      </w:r>
    </w:p>
    <w:p w14:paraId="7B0C6A09" w14:textId="77777777" w:rsidR="00D43BF2" w:rsidRPr="00D43BF2" w:rsidRDefault="00D43BF2" w:rsidP="00D43BF2">
      <w:pPr>
        <w:jc w:val="both"/>
        <w:rPr>
          <w:rFonts w:ascii="Times New Roman" w:hAnsi="Times New Roman" w:cs="Times New Roman"/>
        </w:rPr>
      </w:pPr>
    </w:p>
    <w:p w14:paraId="264CDEE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materials in the library’s catalog—videotapes, videodiscs, DVDs and 16mm films of all subjects and categories—are available to SF State faculty for SF State use only. Copying of these materials or off-campus use at another institution, even in a classroom setting, may be a violation of SF State’s purchase agreement. </w:t>
      </w:r>
    </w:p>
    <w:p w14:paraId="6E10BCC1" w14:textId="77777777" w:rsidR="00D43BF2" w:rsidRPr="00D43BF2" w:rsidRDefault="00D43BF2" w:rsidP="00D43BF2">
      <w:pPr>
        <w:jc w:val="both"/>
        <w:rPr>
          <w:rFonts w:ascii="Times New Roman" w:hAnsi="Times New Roman" w:cs="Times New Roman"/>
        </w:rPr>
      </w:pPr>
    </w:p>
    <w:p w14:paraId="13261AB9"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For more information on copyright law, please see http://www.copyright.gov/.</w:t>
      </w:r>
    </w:p>
    <w:p w14:paraId="37DBE02F" w14:textId="77777777" w:rsidR="00D43BF2" w:rsidRPr="00D43BF2" w:rsidRDefault="00D43BF2" w:rsidP="00D43BF2">
      <w:pPr>
        <w:rPr>
          <w:rFonts w:ascii="Times New Roman" w:hAnsi="Times New Roman" w:cs="Times New Roman"/>
        </w:rPr>
      </w:pPr>
    </w:p>
    <w:p w14:paraId="09342EAA"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Co-sponsorship</w:t>
      </w:r>
    </w:p>
    <w:p w14:paraId="31EEDD17"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Organizations working with off-campus sponsors of events must follow </w:t>
      </w:r>
      <w:proofErr w:type="gramStart"/>
      <w:r w:rsidRPr="00D43BF2">
        <w:rPr>
          <w:rFonts w:ascii="Times New Roman" w:hAnsi="Times New Roman" w:cs="Times New Roman"/>
        </w:rPr>
        <w:t>a number of</w:t>
      </w:r>
      <w:proofErr w:type="gramEnd"/>
      <w:r w:rsidRPr="00D43BF2">
        <w:rPr>
          <w:rFonts w:ascii="Times New Roman" w:hAnsi="Times New Roman" w:cs="Times New Roman"/>
        </w:rPr>
        <w:t xml:space="preserve"> University policies:</w:t>
      </w:r>
    </w:p>
    <w:p w14:paraId="33A49113"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 xml:space="preserve">Student organizations must initiate, </w:t>
      </w:r>
      <w:proofErr w:type="gramStart"/>
      <w:r w:rsidRPr="00D43BF2">
        <w:rPr>
          <w:rFonts w:ascii="Times New Roman" w:hAnsi="Times New Roman" w:cs="Times New Roman"/>
        </w:rPr>
        <w:t>lead</w:t>
      </w:r>
      <w:proofErr w:type="gramEnd"/>
      <w:r w:rsidRPr="00D43BF2">
        <w:rPr>
          <w:rFonts w:ascii="Times New Roman" w:hAnsi="Times New Roman" w:cs="Times New Roman"/>
        </w:rPr>
        <w:t xml:space="preserve"> and make all event decisions. Student organizations cannot be used to gain access to University facilities by an off-campus organization.</w:t>
      </w:r>
    </w:p>
    <w:p w14:paraId="4B5E57F3"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Events must directly support the group’s mission.</w:t>
      </w:r>
    </w:p>
    <w:p w14:paraId="7D60DB24"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Events must occur during the regular academic schedule.</w:t>
      </w:r>
    </w:p>
    <w:p w14:paraId="07C3FA6E"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All contracts and agreements must be in the name of the student organization.</w:t>
      </w:r>
    </w:p>
    <w:p w14:paraId="046AF54D"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The student organization must conduct all advertising and promotion.</w:t>
      </w:r>
    </w:p>
    <w:p w14:paraId="16514C50" w14:textId="77777777" w:rsidR="00D43BF2" w:rsidRPr="00D43BF2" w:rsidRDefault="00D43BF2" w:rsidP="008D321B">
      <w:pPr>
        <w:pStyle w:val="ListParagraph"/>
        <w:numPr>
          <w:ilvl w:val="0"/>
          <w:numId w:val="14"/>
        </w:numPr>
        <w:jc w:val="both"/>
        <w:rPr>
          <w:rFonts w:ascii="Times New Roman" w:hAnsi="Times New Roman" w:cs="Times New Roman"/>
        </w:rPr>
      </w:pPr>
      <w:r w:rsidRPr="00D43BF2">
        <w:rPr>
          <w:rFonts w:ascii="Times New Roman" w:hAnsi="Times New Roman" w:cs="Times New Roman"/>
        </w:rPr>
        <w:t xml:space="preserve">Student organization representatives must </w:t>
      </w:r>
      <w:proofErr w:type="gramStart"/>
      <w:r w:rsidRPr="00D43BF2">
        <w:rPr>
          <w:rFonts w:ascii="Times New Roman" w:hAnsi="Times New Roman" w:cs="Times New Roman"/>
        </w:rPr>
        <w:t>be in attendance at</w:t>
      </w:r>
      <w:proofErr w:type="gramEnd"/>
      <w:r w:rsidRPr="00D43BF2">
        <w:rPr>
          <w:rFonts w:ascii="Times New Roman" w:hAnsi="Times New Roman" w:cs="Times New Roman"/>
        </w:rPr>
        <w:t xml:space="preserve"> the event.</w:t>
      </w:r>
    </w:p>
    <w:p w14:paraId="47E95B86" w14:textId="77777777" w:rsidR="00D43BF2" w:rsidRPr="00D43BF2" w:rsidRDefault="00D43BF2" w:rsidP="00D43BF2">
      <w:pPr>
        <w:rPr>
          <w:rFonts w:ascii="Times New Roman" w:hAnsi="Times New Roman" w:cs="Times New Roman"/>
        </w:rPr>
      </w:pPr>
    </w:p>
    <w:p w14:paraId="5E6901F0"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Event Planning/Approval </w:t>
      </w:r>
    </w:p>
    <w:p w14:paraId="7D7C415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To assist in ensuring safe and successful event planning, the organization must keep in mind the following policies: </w:t>
      </w:r>
    </w:p>
    <w:p w14:paraId="22E432DA"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In order to do event planning a student organization must be currently registered with SAE or Campus Recreation</w:t>
      </w:r>
      <w:proofErr w:type="gramStart"/>
      <w:r w:rsidRPr="00D43BF2">
        <w:rPr>
          <w:rFonts w:ascii="Times New Roman" w:hAnsi="Times New Roman" w:cs="Times New Roman"/>
        </w:rPr>
        <w:t>. .</w:t>
      </w:r>
      <w:proofErr w:type="gramEnd"/>
      <w:r w:rsidRPr="00D43BF2">
        <w:rPr>
          <w:rFonts w:ascii="Times New Roman" w:hAnsi="Times New Roman" w:cs="Times New Roman"/>
        </w:rPr>
        <w:t xml:space="preserve"> </w:t>
      </w:r>
    </w:p>
    <w:p w14:paraId="277F932A"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 xml:space="preserve">All student organization sponsored events held in SF State facilities must be initiated, </w:t>
      </w:r>
      <w:proofErr w:type="gramStart"/>
      <w:r w:rsidRPr="00D43BF2">
        <w:rPr>
          <w:rFonts w:ascii="Times New Roman" w:hAnsi="Times New Roman" w:cs="Times New Roman"/>
        </w:rPr>
        <w:t>planned</w:t>
      </w:r>
      <w:proofErr w:type="gramEnd"/>
      <w:r w:rsidRPr="00D43BF2">
        <w:rPr>
          <w:rFonts w:ascii="Times New Roman" w:hAnsi="Times New Roman" w:cs="Times New Roman"/>
        </w:rPr>
        <w:t xml:space="preserve"> and implemented by SF State students.</w:t>
      </w:r>
    </w:p>
    <w:p w14:paraId="643D6E0C"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 xml:space="preserve">Student organizations are required to submit an event application to </w:t>
      </w:r>
      <w:r w:rsidRPr="00D43BF2">
        <w:rPr>
          <w:rFonts w:ascii="Times New Roman" w:hAnsi="Times New Roman" w:cs="Times New Roman"/>
          <w:highlight w:val="yellow"/>
        </w:rPr>
        <w:t>LEAD</w:t>
      </w:r>
      <w:r w:rsidRPr="00D43BF2">
        <w:rPr>
          <w:rFonts w:ascii="Times New Roman" w:hAnsi="Times New Roman" w:cs="Times New Roman"/>
        </w:rPr>
        <w:t xml:space="preserve"> at least ten business days prior to the event.  For major events, more time may be needed so please plan accordingly and notify SAE in a timely manner. </w:t>
      </w:r>
    </w:p>
    <w:p w14:paraId="23B3C09E"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Events cannot be planned during finals period, including “dead week” (the week before final examinations).</w:t>
      </w:r>
    </w:p>
    <w:p w14:paraId="41F12359"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 xml:space="preserve">Organizations are responsible for informing their faculty/staff advisor regarding meetings, </w:t>
      </w:r>
      <w:proofErr w:type="gramStart"/>
      <w:r w:rsidRPr="00D43BF2">
        <w:rPr>
          <w:rFonts w:ascii="Times New Roman" w:hAnsi="Times New Roman" w:cs="Times New Roman"/>
        </w:rPr>
        <w:t>programs</w:t>
      </w:r>
      <w:proofErr w:type="gramEnd"/>
      <w:r w:rsidRPr="00D43BF2">
        <w:rPr>
          <w:rFonts w:ascii="Times New Roman" w:hAnsi="Times New Roman" w:cs="Times New Roman"/>
        </w:rPr>
        <w:t xml:space="preserve"> and events.</w:t>
      </w:r>
    </w:p>
    <w:p w14:paraId="5AE5DEC7"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lastRenderedPageBreak/>
        <w:t xml:space="preserve">Sponsoring student organizations are responsible for the conduct of their members, guests, </w:t>
      </w:r>
      <w:proofErr w:type="gramStart"/>
      <w:r w:rsidRPr="00D43BF2">
        <w:rPr>
          <w:rFonts w:ascii="Times New Roman" w:hAnsi="Times New Roman" w:cs="Times New Roman"/>
        </w:rPr>
        <w:t>speakers</w:t>
      </w:r>
      <w:proofErr w:type="gramEnd"/>
      <w:r w:rsidRPr="00D43BF2">
        <w:rPr>
          <w:rFonts w:ascii="Times New Roman" w:hAnsi="Times New Roman" w:cs="Times New Roman"/>
        </w:rPr>
        <w:t xml:space="preserve"> and performers.</w:t>
      </w:r>
    </w:p>
    <w:p w14:paraId="3FA06324"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The sponsoring student organization must be accessible throughout the entire event.</w:t>
      </w:r>
    </w:p>
    <w:p w14:paraId="070836AC"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Other campus entities (i.e., Colleges, Departments, Classes, Faculty &amp; Staff) are required to follow the SAE policies and procedures for all events on campus. In addition, other campus entities may also be required to obtain approval from the Office of Special Events and Conferences.</w:t>
      </w:r>
    </w:p>
    <w:p w14:paraId="612608BF" w14:textId="77777777" w:rsidR="00D43BF2" w:rsidRPr="00D43BF2" w:rsidRDefault="00D43BF2" w:rsidP="008D321B">
      <w:pPr>
        <w:pStyle w:val="ListParagraph"/>
        <w:numPr>
          <w:ilvl w:val="0"/>
          <w:numId w:val="15"/>
        </w:numPr>
        <w:jc w:val="both"/>
        <w:rPr>
          <w:rFonts w:ascii="Times New Roman" w:hAnsi="Times New Roman" w:cs="Times New Roman"/>
          <w:highlight w:val="green"/>
        </w:rPr>
      </w:pPr>
      <w:r w:rsidRPr="00D43BF2">
        <w:rPr>
          <w:rFonts w:ascii="Times New Roman" w:hAnsi="Times New Roman" w:cs="Times New Roman"/>
          <w:highlight w:val="green"/>
        </w:rPr>
        <w:t xml:space="preserve">Rained out events may not be moved indoors to the Cesar Chavez Student Center (CCSC) unless approved by Associated Students Meeting Services. (should this remain since it has happened before). (ASK MARK &amp; APRIL) </w:t>
      </w:r>
    </w:p>
    <w:p w14:paraId="0B2A844C"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 xml:space="preserve">Cancelled, rained out and </w:t>
      </w:r>
      <w:proofErr w:type="gramStart"/>
      <w:r w:rsidRPr="00D43BF2">
        <w:rPr>
          <w:rFonts w:ascii="Times New Roman" w:hAnsi="Times New Roman" w:cs="Times New Roman"/>
        </w:rPr>
        <w:t>no show</w:t>
      </w:r>
      <w:proofErr w:type="gramEnd"/>
      <w:r w:rsidRPr="00D43BF2">
        <w:rPr>
          <w:rFonts w:ascii="Times New Roman" w:hAnsi="Times New Roman" w:cs="Times New Roman"/>
        </w:rPr>
        <w:t xml:space="preserve"> event(s) do not automatically guarantee an additional date.</w:t>
      </w:r>
    </w:p>
    <w:p w14:paraId="79220337"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Cancelled reservation date(s) automatically revert to the venue’s scheduling office.</w:t>
      </w:r>
    </w:p>
    <w:p w14:paraId="28E24A3F" w14:textId="77777777" w:rsidR="00D43BF2" w:rsidRPr="00D43BF2" w:rsidRDefault="00D43BF2" w:rsidP="008D321B">
      <w:pPr>
        <w:pStyle w:val="ListParagraph"/>
        <w:numPr>
          <w:ilvl w:val="0"/>
          <w:numId w:val="15"/>
        </w:numPr>
        <w:jc w:val="both"/>
        <w:rPr>
          <w:rFonts w:ascii="Times New Roman" w:hAnsi="Times New Roman" w:cs="Times New Roman"/>
        </w:rPr>
      </w:pPr>
      <w:r w:rsidRPr="00D43BF2">
        <w:rPr>
          <w:rFonts w:ascii="Times New Roman" w:hAnsi="Times New Roman" w:cs="Times New Roman"/>
        </w:rPr>
        <w:t>Exchange of dates between student organizations and other campus entities is not allowed without prior approval of the scheduling office.</w:t>
      </w:r>
    </w:p>
    <w:p w14:paraId="0C4710B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Fire</w:t>
      </w:r>
    </w:p>
    <w:p w14:paraId="1D589D9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All student organization events incorporating the use of fire require the approval of SAE   and Risk Management. In addition, events utilizing candles require a drip catch and a fire extinguisher at the site of the event.</w:t>
      </w:r>
    </w:p>
    <w:p w14:paraId="6BA349C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Note: Additional consultation and approval is required with the venue surrounding fire policy. </w:t>
      </w:r>
    </w:p>
    <w:p w14:paraId="72533F6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Fireworks</w:t>
      </w:r>
    </w:p>
    <w:p w14:paraId="7EB404B1"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The use of fireworks is illegal in San Francisco. Unless a pyrotechnician sets up the display and is present during the event, no fireworks will be permitted. Student organizations planned events which include obtaining the service of a pyrotechnician, must meet with and obtain written approval from each of these offices: SAE, the Department of Public Safety, Office of Risk Management and the Office of Environmental Health &amp; Occupational Safety (EHOS).</w:t>
      </w:r>
    </w:p>
    <w:p w14:paraId="5B24F602"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Insurance</w:t>
      </w:r>
    </w:p>
    <w:p w14:paraId="33FE805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hosting events that pose potential risks may be required to purchase insurance for such events.  In some situations, waivers may also be required.  Potential risk situations include, but are not limited to:</w:t>
      </w:r>
    </w:p>
    <w:p w14:paraId="458F8797" w14:textId="77777777" w:rsidR="00D43BF2" w:rsidRPr="00D43BF2" w:rsidRDefault="00D43BF2" w:rsidP="008D321B">
      <w:pPr>
        <w:pStyle w:val="ListParagraph"/>
        <w:numPr>
          <w:ilvl w:val="0"/>
          <w:numId w:val="16"/>
        </w:numPr>
        <w:jc w:val="both"/>
        <w:rPr>
          <w:rFonts w:ascii="Times New Roman" w:hAnsi="Times New Roman" w:cs="Times New Roman"/>
        </w:rPr>
      </w:pPr>
      <w:r w:rsidRPr="00D43BF2">
        <w:rPr>
          <w:rFonts w:ascii="Times New Roman" w:hAnsi="Times New Roman" w:cs="Times New Roman"/>
        </w:rPr>
        <w:t>Large commercial events, such as concerts and fairs</w:t>
      </w:r>
    </w:p>
    <w:p w14:paraId="2E5185D9" w14:textId="77777777" w:rsidR="00D43BF2" w:rsidRPr="00D43BF2" w:rsidRDefault="00D43BF2" w:rsidP="008D321B">
      <w:pPr>
        <w:pStyle w:val="ListParagraph"/>
        <w:numPr>
          <w:ilvl w:val="0"/>
          <w:numId w:val="16"/>
        </w:numPr>
        <w:jc w:val="both"/>
        <w:rPr>
          <w:rFonts w:ascii="Times New Roman" w:hAnsi="Times New Roman" w:cs="Times New Roman"/>
        </w:rPr>
      </w:pPr>
      <w:r w:rsidRPr="00D43BF2">
        <w:rPr>
          <w:rFonts w:ascii="Times New Roman" w:hAnsi="Times New Roman" w:cs="Times New Roman"/>
        </w:rPr>
        <w:t>Events with off-campus guests</w:t>
      </w:r>
    </w:p>
    <w:p w14:paraId="08888F15" w14:textId="77777777" w:rsidR="00D43BF2" w:rsidRPr="00D43BF2" w:rsidRDefault="00D43BF2" w:rsidP="008D321B">
      <w:pPr>
        <w:pStyle w:val="ListParagraph"/>
        <w:numPr>
          <w:ilvl w:val="0"/>
          <w:numId w:val="16"/>
        </w:numPr>
        <w:jc w:val="both"/>
        <w:rPr>
          <w:rFonts w:ascii="Times New Roman" w:hAnsi="Times New Roman" w:cs="Times New Roman"/>
        </w:rPr>
      </w:pPr>
      <w:r w:rsidRPr="00D43BF2">
        <w:rPr>
          <w:rFonts w:ascii="Times New Roman" w:hAnsi="Times New Roman" w:cs="Times New Roman"/>
        </w:rPr>
        <w:t>High risk physical activities</w:t>
      </w:r>
    </w:p>
    <w:p w14:paraId="79E5C369" w14:textId="77777777" w:rsidR="00D43BF2" w:rsidRPr="00D43BF2" w:rsidRDefault="00D43BF2" w:rsidP="00D43BF2">
      <w:pPr>
        <w:jc w:val="both"/>
        <w:rPr>
          <w:rFonts w:ascii="Times New Roman" w:hAnsi="Times New Roman" w:cs="Times New Roman"/>
        </w:rPr>
      </w:pPr>
    </w:p>
    <w:p w14:paraId="7E86887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The Office of Risk Management, at 415-338-2362, will assist organizations in obtaining event insurance after SAE event approval. SAE will send copies of the event application to the Office of Risk Management for review. Waivers are also available through Risk Management.  Waivers must be returned to SAE to be kept on file.</w:t>
      </w:r>
    </w:p>
    <w:p w14:paraId="0A2EC1E9" w14:textId="77777777" w:rsidR="00D43BF2" w:rsidRPr="00D43BF2" w:rsidRDefault="00D43BF2" w:rsidP="00D43BF2">
      <w:pPr>
        <w:rPr>
          <w:rFonts w:ascii="Times New Roman" w:hAnsi="Times New Roman" w:cs="Times New Roman"/>
        </w:rPr>
      </w:pPr>
    </w:p>
    <w:p w14:paraId="3ED1B86C"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Nudity/Indecent Exposure</w:t>
      </w:r>
    </w:p>
    <w:p w14:paraId="0E9CEA98"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The California Penal Code, Section 314 states: Every person who willfully and lewdly, either:</w:t>
      </w:r>
    </w:p>
    <w:p w14:paraId="34E07727" w14:textId="77777777" w:rsidR="00D43BF2" w:rsidRPr="00D43BF2" w:rsidRDefault="00D43BF2" w:rsidP="008D321B">
      <w:pPr>
        <w:pStyle w:val="ListParagraph"/>
        <w:numPr>
          <w:ilvl w:val="0"/>
          <w:numId w:val="17"/>
        </w:numPr>
        <w:jc w:val="both"/>
        <w:rPr>
          <w:rFonts w:ascii="Times New Roman" w:hAnsi="Times New Roman" w:cs="Times New Roman"/>
        </w:rPr>
      </w:pPr>
      <w:r w:rsidRPr="00D43BF2">
        <w:rPr>
          <w:rFonts w:ascii="Times New Roman" w:hAnsi="Times New Roman" w:cs="Times New Roman"/>
        </w:rPr>
        <w:t>Exposes his/her person, or the private parts thereof, in any public place where there are present other persons to be offended or annoyed thereby; or</w:t>
      </w:r>
    </w:p>
    <w:p w14:paraId="2247D3E8" w14:textId="77777777" w:rsidR="00D43BF2" w:rsidRPr="00D43BF2" w:rsidRDefault="00D43BF2" w:rsidP="008D321B">
      <w:pPr>
        <w:pStyle w:val="ListParagraph"/>
        <w:numPr>
          <w:ilvl w:val="0"/>
          <w:numId w:val="17"/>
        </w:numPr>
        <w:jc w:val="both"/>
        <w:rPr>
          <w:rFonts w:ascii="Times New Roman" w:hAnsi="Times New Roman" w:cs="Times New Roman"/>
        </w:rPr>
      </w:pPr>
      <w:r w:rsidRPr="00D43BF2">
        <w:rPr>
          <w:rFonts w:ascii="Times New Roman" w:hAnsi="Times New Roman" w:cs="Times New Roman"/>
        </w:rPr>
        <w:t>Procures, counsels or assists any person so to expose himself/herself or take part in any model art exhibition or to make any other exhibition of himself/herself to public view of any number of persons, such as is offensive to decency, or is adapted to excite to vicious or lewd thoughts or acts, is guilty of a misdemeanor.</w:t>
      </w:r>
    </w:p>
    <w:p w14:paraId="389942B9"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Any student organization engaging in acts of nudity or sponsoring an event with nudity involved may be forwarded to the Office of Student Conduct for review (only SOHP?).</w:t>
      </w:r>
    </w:p>
    <w:p w14:paraId="6AA18C12"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Sound Policy (Ask Vernon to look at) </w:t>
      </w:r>
    </w:p>
    <w:p w14:paraId="528778B6"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The sound policy includes the following:</w:t>
      </w:r>
    </w:p>
    <w:p w14:paraId="322EC6B8"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 xml:space="preserve">Amplified sound is permitted outdoors Monday through Friday between the hours of 12 PM and 2 PM in Malcolm X Plaza. </w:t>
      </w:r>
    </w:p>
    <w:p w14:paraId="478A4A33"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 xml:space="preserve">No amplification other than the Student Center Sound System, or prior approved </w:t>
      </w:r>
      <w:proofErr w:type="spellStart"/>
      <w:r w:rsidRPr="00D43BF2">
        <w:rPr>
          <w:rFonts w:ascii="Times New Roman" w:hAnsi="Times New Roman" w:cs="Times New Roman"/>
        </w:rPr>
        <w:t>amplication</w:t>
      </w:r>
      <w:proofErr w:type="spellEnd"/>
      <w:r w:rsidRPr="00D43BF2">
        <w:rPr>
          <w:rFonts w:ascii="Times New Roman" w:hAnsi="Times New Roman" w:cs="Times New Roman"/>
        </w:rPr>
        <w:t xml:space="preserve"> for bands (such as guitar amplifiers), may be used for outdoor events.</w:t>
      </w:r>
    </w:p>
    <w:p w14:paraId="1F4D59B3"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 xml:space="preserve">All amplifiers/speakers for amplified instruments such as electric guitars, electric bass, and keyboards on stage, should be patched directly into the Student Center Sound System (SCSS). </w:t>
      </w:r>
    </w:p>
    <w:p w14:paraId="7576F354"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If particular amplifiers or speakers cannot be directly connected into the SCSS, or have an independent volume control device, it will be the responsibility of the student organization sponsoring the group and the performers playing the music, to not exceed the 75 decibel level measurement.</w:t>
      </w:r>
    </w:p>
    <w:p w14:paraId="6F61CC68"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 xml:space="preserve">Technical services such as: sound system, turntables, </w:t>
      </w:r>
      <w:proofErr w:type="gramStart"/>
      <w:r w:rsidRPr="00D43BF2">
        <w:rPr>
          <w:rFonts w:ascii="Times New Roman" w:hAnsi="Times New Roman" w:cs="Times New Roman"/>
        </w:rPr>
        <w:t>microphones</w:t>
      </w:r>
      <w:proofErr w:type="gramEnd"/>
      <w:r w:rsidRPr="00D43BF2">
        <w:rPr>
          <w:rFonts w:ascii="Times New Roman" w:hAnsi="Times New Roman" w:cs="Times New Roman"/>
        </w:rPr>
        <w:t xml:space="preserve"> and speakers, etc., must be reserved through the Cesar Chavez Student Center’s Production Services Office at 338-2730.</w:t>
      </w:r>
    </w:p>
    <w:p w14:paraId="15EBAB65"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 xml:space="preserve">Before the event begins, student organizations must do a sound check with SAE </w:t>
      </w:r>
      <w:proofErr w:type="gramStart"/>
      <w:r w:rsidRPr="00D43BF2">
        <w:rPr>
          <w:rFonts w:ascii="Times New Roman" w:hAnsi="Times New Roman" w:cs="Times New Roman"/>
        </w:rPr>
        <w:t>and  the</w:t>
      </w:r>
      <w:proofErr w:type="gramEnd"/>
      <w:r w:rsidRPr="00D43BF2">
        <w:rPr>
          <w:rFonts w:ascii="Times New Roman" w:hAnsi="Times New Roman" w:cs="Times New Roman"/>
        </w:rPr>
        <w:t xml:space="preserve"> Student Center Sound Technicians to determine the decibel reading. The sound check </w:t>
      </w:r>
      <w:proofErr w:type="gramStart"/>
      <w:r w:rsidRPr="00D43BF2">
        <w:rPr>
          <w:rFonts w:ascii="Times New Roman" w:hAnsi="Times New Roman" w:cs="Times New Roman"/>
        </w:rPr>
        <w:t>will  be</w:t>
      </w:r>
      <w:proofErr w:type="gramEnd"/>
      <w:r w:rsidRPr="00D43BF2">
        <w:rPr>
          <w:rFonts w:ascii="Times New Roman" w:hAnsi="Times New Roman" w:cs="Times New Roman"/>
        </w:rPr>
        <w:t xml:space="preserve"> at 11:50 am, or 10 minutes before the scheduled performance.</w:t>
      </w:r>
    </w:p>
    <w:p w14:paraId="0D1AEDAE"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Bands with amplified sound are restricted to Tuesdays and Thursdays from 12:00pm to 1:00pm (the lunchtime hour).</w:t>
      </w:r>
    </w:p>
    <w:p w14:paraId="5D1CD139"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SAE may measure decibel levels at any time, to ensure sound is below 75 decibels. SAE decibel meters are the only equipment recognized for use in determining appropriate decibel levels.</w:t>
      </w:r>
    </w:p>
    <w:p w14:paraId="35936D92" w14:textId="77777777" w:rsidR="00D43BF2" w:rsidRPr="00D43BF2" w:rsidRDefault="00D43BF2" w:rsidP="008D321B">
      <w:pPr>
        <w:pStyle w:val="ListParagraph"/>
        <w:numPr>
          <w:ilvl w:val="0"/>
          <w:numId w:val="18"/>
        </w:numPr>
        <w:jc w:val="both"/>
        <w:rPr>
          <w:rFonts w:ascii="Times New Roman" w:hAnsi="Times New Roman" w:cs="Times New Roman"/>
        </w:rPr>
      </w:pPr>
      <w:r w:rsidRPr="00D43BF2">
        <w:rPr>
          <w:rFonts w:ascii="Times New Roman" w:hAnsi="Times New Roman" w:cs="Times New Roman"/>
        </w:rPr>
        <w:t>If sound is above 75 decibels, SAE will notify the student organization to reduce the level.  If sound exceeds 75 decibels twice in a year, whether at a single event or 2 separate events, the organization may be forwarded to SAE for review and possible corrective action.</w:t>
      </w:r>
    </w:p>
    <w:p w14:paraId="73DF4929" w14:textId="77777777" w:rsidR="00D43BF2" w:rsidRPr="00D43BF2" w:rsidRDefault="00D43BF2" w:rsidP="00D43BF2">
      <w:pPr>
        <w:rPr>
          <w:rFonts w:ascii="Times New Roman" w:hAnsi="Times New Roman" w:cs="Times New Roman"/>
        </w:rPr>
      </w:pPr>
    </w:p>
    <w:p w14:paraId="5806A2E7"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Summer and Winter Sessions</w:t>
      </w:r>
    </w:p>
    <w:p w14:paraId="11A45F3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Due to reduced resources, the University does not approve student organization events during summer and winter sessions.  However, student organizations may host regular meetings.</w:t>
      </w:r>
    </w:p>
    <w:p w14:paraId="69E6B9DE"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Ticket Sales</w:t>
      </w:r>
    </w:p>
    <w:p w14:paraId="53756C83"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If your organization is hosting an event with an admission or ticket sales charge, please follow these guidelines:</w:t>
      </w:r>
    </w:p>
    <w:p w14:paraId="5AD0C8E3" w14:textId="77777777" w:rsidR="00D43BF2" w:rsidRPr="00D43BF2" w:rsidRDefault="00D43BF2" w:rsidP="008D321B">
      <w:pPr>
        <w:pStyle w:val="ListParagraph"/>
        <w:numPr>
          <w:ilvl w:val="0"/>
          <w:numId w:val="19"/>
        </w:numPr>
        <w:jc w:val="both"/>
        <w:rPr>
          <w:rFonts w:ascii="Times New Roman" w:hAnsi="Times New Roman" w:cs="Times New Roman"/>
        </w:rPr>
      </w:pPr>
      <w:r w:rsidRPr="00D43BF2">
        <w:rPr>
          <w:rFonts w:ascii="Times New Roman" w:hAnsi="Times New Roman" w:cs="Times New Roman"/>
        </w:rPr>
        <w:t>Admission charges must be stated on your event application when requesting approval</w:t>
      </w:r>
    </w:p>
    <w:p w14:paraId="16B78A81" w14:textId="77777777" w:rsidR="00D43BF2" w:rsidRPr="00D43BF2" w:rsidRDefault="00D43BF2" w:rsidP="008D321B">
      <w:pPr>
        <w:pStyle w:val="ListParagraph"/>
        <w:numPr>
          <w:ilvl w:val="0"/>
          <w:numId w:val="19"/>
        </w:numPr>
        <w:jc w:val="both"/>
        <w:rPr>
          <w:rFonts w:ascii="Times New Roman" w:hAnsi="Times New Roman" w:cs="Times New Roman"/>
        </w:rPr>
      </w:pPr>
      <w:r w:rsidRPr="00D43BF2">
        <w:rPr>
          <w:rFonts w:ascii="Times New Roman" w:hAnsi="Times New Roman" w:cs="Times New Roman"/>
        </w:rPr>
        <w:t>Give consideration for rates you will charge SF State students vs. non-students</w:t>
      </w:r>
    </w:p>
    <w:p w14:paraId="1A4928C5"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Types of Events</w:t>
      </w:r>
    </w:p>
    <w:p w14:paraId="03ADBFFF"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Children/Youth Programs</w:t>
      </w:r>
    </w:p>
    <w:p w14:paraId="3BAB567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sponsoring programs that include youth must notify SAE early in their planning process.  Working with youth requires different responsibility. </w:t>
      </w:r>
      <w:proofErr w:type="gramStart"/>
      <w:r w:rsidRPr="00D43BF2">
        <w:rPr>
          <w:rFonts w:ascii="Times New Roman" w:hAnsi="Times New Roman" w:cs="Times New Roman"/>
        </w:rPr>
        <w:t>SAE  will</w:t>
      </w:r>
      <w:proofErr w:type="gramEnd"/>
      <w:r w:rsidRPr="00D43BF2">
        <w:rPr>
          <w:rFonts w:ascii="Times New Roman" w:hAnsi="Times New Roman" w:cs="Times New Roman"/>
        </w:rPr>
        <w:t xml:space="preserve"> work with student organizations to provide resources to help ensure a safe and successful event. Please note that waivers may be required through the Office of Risk Management.</w:t>
      </w:r>
    </w:p>
    <w:p w14:paraId="3721730B" w14:textId="77777777" w:rsidR="00D43BF2" w:rsidRPr="00D43BF2" w:rsidRDefault="00D43BF2" w:rsidP="00D43BF2">
      <w:pPr>
        <w:pStyle w:val="Heading3"/>
        <w:ind w:firstLine="720"/>
        <w:jc w:val="both"/>
        <w:rPr>
          <w:rFonts w:ascii="Times New Roman" w:hAnsi="Times New Roman" w:cs="Times New Roman"/>
          <w:color w:val="auto"/>
        </w:rPr>
      </w:pPr>
      <w:r w:rsidRPr="00D43BF2">
        <w:rPr>
          <w:rFonts w:ascii="Times New Roman" w:hAnsi="Times New Roman" w:cs="Times New Roman"/>
          <w:color w:val="auto"/>
        </w:rPr>
        <w:t>Commencement Celebrations</w:t>
      </w:r>
    </w:p>
    <w:p w14:paraId="194735F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hosting commencement celebrations (both on and off campus) must register their event with SAE.  Please keep in mind when starting your planning that additional insurance may be needed through the Office of Risk Management.</w:t>
      </w:r>
    </w:p>
    <w:p w14:paraId="5BEE8E83"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Concerts</w:t>
      </w:r>
    </w:p>
    <w:p w14:paraId="69DE177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The University encourages student organizations to sponsor student concerts. However, student organizations are not allowed to sponsor nor utilize professional promoters and performers seeking individual gains. All concerts are subject to approval by the Director of SAE and/or the Dean of Student Affairs.</w:t>
      </w:r>
    </w:p>
    <w:p w14:paraId="08385029" w14:textId="77777777" w:rsidR="00D43BF2" w:rsidRPr="00D43BF2" w:rsidRDefault="00D43BF2" w:rsidP="00D43BF2">
      <w:pPr>
        <w:pStyle w:val="Heading3"/>
        <w:ind w:firstLine="720"/>
        <w:rPr>
          <w:rFonts w:ascii="Times New Roman" w:hAnsi="Times New Roman" w:cs="Times New Roman"/>
          <w:color w:val="auto"/>
          <w:highlight w:val="green"/>
        </w:rPr>
      </w:pPr>
      <w:r w:rsidRPr="00D43BF2">
        <w:rPr>
          <w:rFonts w:ascii="Times New Roman" w:hAnsi="Times New Roman" w:cs="Times New Roman"/>
          <w:color w:val="auto"/>
          <w:highlight w:val="green"/>
        </w:rPr>
        <w:t xml:space="preserve">Dances </w:t>
      </w:r>
      <w:proofErr w:type="gramStart"/>
      <w:r w:rsidRPr="00D43BF2">
        <w:rPr>
          <w:rFonts w:ascii="Times New Roman" w:hAnsi="Times New Roman" w:cs="Times New Roman"/>
          <w:color w:val="auto"/>
          <w:highlight w:val="green"/>
        </w:rPr>
        <w:t>( Ask</w:t>
      </w:r>
      <w:proofErr w:type="gramEnd"/>
      <w:r w:rsidRPr="00D43BF2">
        <w:rPr>
          <w:rFonts w:ascii="Times New Roman" w:hAnsi="Times New Roman" w:cs="Times New Roman"/>
          <w:color w:val="auto"/>
          <w:highlight w:val="green"/>
        </w:rPr>
        <w:t xml:space="preserve"> Mia)</w:t>
      </w:r>
      <w:r w:rsidRPr="00D43BF2">
        <w:rPr>
          <w:rFonts w:ascii="Times New Roman" w:hAnsi="Times New Roman" w:cs="Times New Roman"/>
          <w:color w:val="auto"/>
        </w:rPr>
        <w:t xml:space="preserve"> </w:t>
      </w:r>
    </w:p>
    <w:p w14:paraId="7367F362"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and campus organizations (i.e., alumni, community, department, etc.) may not reserve University facilities for dances publicized and open to the </w:t>
      </w:r>
      <w:proofErr w:type="gramStart"/>
      <w:r w:rsidRPr="00D43BF2">
        <w:rPr>
          <w:rFonts w:ascii="Times New Roman" w:hAnsi="Times New Roman" w:cs="Times New Roman"/>
        </w:rPr>
        <w:t>public.(</w:t>
      </w:r>
      <w:proofErr w:type="gramEnd"/>
      <w:r w:rsidRPr="00D43BF2">
        <w:rPr>
          <w:rFonts w:ascii="Times New Roman" w:hAnsi="Times New Roman" w:cs="Times New Roman"/>
          <w:highlight w:val="yellow"/>
        </w:rPr>
        <w:t>needs to be re-examined)</w:t>
      </w:r>
    </w:p>
    <w:p w14:paraId="75F0E32B"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Film</w:t>
      </w:r>
    </w:p>
    <w:p w14:paraId="3547F078" w14:textId="77777777" w:rsidR="00D43BF2" w:rsidRPr="00D43BF2" w:rsidRDefault="00D43BF2" w:rsidP="00D43BF2">
      <w:pPr>
        <w:ind w:left="720"/>
        <w:jc w:val="both"/>
        <w:rPr>
          <w:rFonts w:ascii="Times New Roman" w:hAnsi="Times New Roman" w:cs="Times New Roman"/>
          <w:highlight w:val="green"/>
        </w:rPr>
      </w:pPr>
      <w:r w:rsidRPr="00D43BF2">
        <w:rPr>
          <w:rFonts w:ascii="Times New Roman" w:hAnsi="Times New Roman" w:cs="Times New Roman"/>
        </w:rPr>
        <w:t xml:space="preserve">Organizations sponsoring films must follow copyright law </w:t>
      </w:r>
      <w:r w:rsidRPr="00D43BF2">
        <w:rPr>
          <w:rFonts w:ascii="Times New Roman" w:hAnsi="Times New Roman" w:cs="Times New Roman"/>
          <w:highlight w:val="green"/>
        </w:rPr>
        <w:t>(see page 14</w:t>
      </w:r>
      <w:proofErr w:type="gramStart"/>
      <w:r w:rsidRPr="00D43BF2">
        <w:rPr>
          <w:rFonts w:ascii="Times New Roman" w:hAnsi="Times New Roman" w:cs="Times New Roman"/>
          <w:highlight w:val="green"/>
        </w:rPr>
        <w:t>).(</w:t>
      </w:r>
      <w:proofErr w:type="gramEnd"/>
      <w:r w:rsidRPr="00D43BF2">
        <w:rPr>
          <w:rFonts w:ascii="Times New Roman" w:hAnsi="Times New Roman" w:cs="Times New Roman"/>
          <w:highlight w:val="green"/>
        </w:rPr>
        <w:t>Change Page # at end)</w:t>
      </w:r>
      <w:r w:rsidRPr="00D43BF2">
        <w:rPr>
          <w:rFonts w:ascii="Times New Roman" w:hAnsi="Times New Roman" w:cs="Times New Roman"/>
        </w:rPr>
        <w:t xml:space="preserve"> </w:t>
      </w:r>
    </w:p>
    <w:p w14:paraId="23E0EB36"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Fundraisers</w:t>
      </w:r>
    </w:p>
    <w:p w14:paraId="06AC3244" w14:textId="77777777" w:rsidR="00D43BF2" w:rsidRPr="00D43BF2" w:rsidRDefault="00D43BF2" w:rsidP="00D43BF2">
      <w:pPr>
        <w:ind w:left="720"/>
        <w:jc w:val="both"/>
        <w:rPr>
          <w:rFonts w:ascii="Times New Roman" w:hAnsi="Times New Roman" w:cs="Times New Roman"/>
          <w:highlight w:val="green"/>
        </w:rPr>
      </w:pPr>
      <w:r w:rsidRPr="00D43BF2">
        <w:rPr>
          <w:rFonts w:ascii="Times New Roman" w:hAnsi="Times New Roman" w:cs="Times New Roman"/>
        </w:rPr>
        <w:t xml:space="preserve">Student organizations may raise money for their event and operating needs through various fundraising activities. There are specific policies and guidelines for student organizations conducting fundraising activities.  Please review the complete fundraising policies and guidelines before planning your event </w:t>
      </w:r>
      <w:r w:rsidRPr="00D43BF2">
        <w:rPr>
          <w:rFonts w:ascii="Times New Roman" w:hAnsi="Times New Roman" w:cs="Times New Roman"/>
          <w:highlight w:val="green"/>
        </w:rPr>
        <w:t xml:space="preserve">(see page 29). (change page # at end) </w:t>
      </w:r>
    </w:p>
    <w:p w14:paraId="1710FE4C" w14:textId="77777777" w:rsidR="00D43BF2" w:rsidRPr="00D43BF2" w:rsidRDefault="00D43BF2" w:rsidP="00D43BF2">
      <w:pPr>
        <w:rPr>
          <w:rFonts w:ascii="Times New Roman" w:hAnsi="Times New Roman" w:cs="Times New Roman"/>
        </w:rPr>
      </w:pPr>
    </w:p>
    <w:p w14:paraId="01F867CE"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Off-Campus Events</w:t>
      </w:r>
    </w:p>
    <w:p w14:paraId="31B2F42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University assumes no responsibility or liability for activities conducted by student organizations off-campus. However, the University has authority under Section 41 301, Student Conduct, of Title 5 of the California Code of Regulations. This section clarifies the University’s authority for off-campus behavior that includes students who are members of clubs and organizations. The Student Code of Conduct sets the standard of expected </w:t>
      </w:r>
      <w:r w:rsidRPr="00D43BF2">
        <w:rPr>
          <w:rFonts w:ascii="Times New Roman" w:hAnsi="Times New Roman" w:cs="Times New Roman"/>
        </w:rPr>
        <w:lastRenderedPageBreak/>
        <w:t xml:space="preserve">behavior and describes conduct that is unacceptable and subject to discipline through the University’s disciplinary process </w:t>
      </w:r>
      <w:r w:rsidRPr="00D43BF2">
        <w:rPr>
          <w:rFonts w:ascii="Times New Roman" w:hAnsi="Times New Roman" w:cs="Times New Roman"/>
          <w:highlight w:val="green"/>
        </w:rPr>
        <w:t>(see page 9</w:t>
      </w:r>
      <w:proofErr w:type="gramStart"/>
      <w:r w:rsidRPr="00D43BF2">
        <w:rPr>
          <w:rFonts w:ascii="Times New Roman" w:hAnsi="Times New Roman" w:cs="Times New Roman"/>
          <w:highlight w:val="green"/>
        </w:rPr>
        <w:t>).(</w:t>
      </w:r>
      <w:proofErr w:type="gramEnd"/>
      <w:r w:rsidRPr="00D43BF2">
        <w:rPr>
          <w:rFonts w:ascii="Times New Roman" w:hAnsi="Times New Roman" w:cs="Times New Roman"/>
          <w:highlight w:val="green"/>
        </w:rPr>
        <w:t xml:space="preserve">change page #) </w:t>
      </w:r>
    </w:p>
    <w:p w14:paraId="394E0784"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Outdoor Events</w:t>
      </w:r>
    </w:p>
    <w:p w14:paraId="01832108"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outdoor events must be registered with the SAE no less than 10 business days prior to the event. All groups and individuals using outdoor venues must follow all outdoor event policies and procedures </w:t>
      </w:r>
      <w:r w:rsidRPr="00D43BF2">
        <w:rPr>
          <w:rFonts w:ascii="Times New Roman" w:hAnsi="Times New Roman" w:cs="Times New Roman"/>
          <w:highlight w:val="green"/>
        </w:rPr>
        <w:t>(see page 17–18)</w:t>
      </w:r>
      <w:r w:rsidRPr="00D43BF2">
        <w:rPr>
          <w:rFonts w:ascii="Times New Roman" w:hAnsi="Times New Roman" w:cs="Times New Roman"/>
        </w:rPr>
        <w:t xml:space="preserve">. </w:t>
      </w:r>
      <w:r w:rsidRPr="00D43BF2">
        <w:rPr>
          <w:rFonts w:ascii="Times New Roman" w:hAnsi="Times New Roman" w:cs="Times New Roman"/>
          <w:highlight w:val="green"/>
        </w:rPr>
        <w:t>(change page #)</w:t>
      </w:r>
      <w:r w:rsidRPr="00D43BF2">
        <w:rPr>
          <w:rFonts w:ascii="Times New Roman" w:hAnsi="Times New Roman" w:cs="Times New Roman"/>
        </w:rPr>
        <w:t xml:space="preserve"> </w:t>
      </w:r>
    </w:p>
    <w:p w14:paraId="1E96EDB9"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Speakers</w:t>
      </w:r>
    </w:p>
    <w:p w14:paraId="1F2AA66E"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sponsoring speakers should work closely with SAE prior to making any verbal or written agreements. SAE must be notified early in the planning stages (prior to any verbal or written agreement) of all major speakers to best support student organizations in their planning. </w:t>
      </w:r>
    </w:p>
    <w:p w14:paraId="423F8F3B"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Tabling</w:t>
      </w:r>
    </w:p>
    <w:p w14:paraId="1B66B4A6"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All registered student organizations and departments may set up tables, once tabling permit is approved by SAE, in designated areas on campus to educate the campus regarding the organization and upcoming events, raise organization funds </w:t>
      </w:r>
      <w:r w:rsidRPr="00D43BF2">
        <w:rPr>
          <w:rFonts w:ascii="Times New Roman" w:hAnsi="Times New Roman" w:cs="Times New Roman"/>
          <w:highlight w:val="green"/>
        </w:rPr>
        <w:t>(see page 30)</w:t>
      </w:r>
      <w:r w:rsidRPr="00D43BF2">
        <w:rPr>
          <w:rFonts w:ascii="Times New Roman" w:hAnsi="Times New Roman" w:cs="Times New Roman"/>
        </w:rPr>
        <w:t xml:space="preserve"> and recruit new members.</w:t>
      </w:r>
    </w:p>
    <w:p w14:paraId="4E2CF6CE"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Reserving Space</w:t>
      </w:r>
    </w:p>
    <w:p w14:paraId="2E052703"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Student organizations have free access to various campus facilities. Reserving the appropriate facility is a critical step in planning an event/program.</w:t>
      </w:r>
    </w:p>
    <w:p w14:paraId="16B66054"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Event Approval Expectations and Procedures </w:t>
      </w:r>
    </w:p>
    <w:p w14:paraId="6D9A3FDE"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Pre-planning of your event should commence one to three months in advance. Ten working days are needed by SAE to assess and process your event request, so plan accordingly.</w:t>
      </w:r>
    </w:p>
    <w:p w14:paraId="5191212E" w14:textId="77777777" w:rsidR="00D43BF2" w:rsidRPr="00D43BF2" w:rsidRDefault="00D43BF2" w:rsidP="008D321B">
      <w:pPr>
        <w:pStyle w:val="ListParagraph"/>
        <w:numPr>
          <w:ilvl w:val="0"/>
          <w:numId w:val="20"/>
        </w:numPr>
        <w:jc w:val="both"/>
        <w:rPr>
          <w:rFonts w:ascii="Times New Roman" w:eastAsiaTheme="majorEastAsia" w:hAnsi="Times New Roman" w:cs="Times New Roman"/>
        </w:rPr>
      </w:pPr>
      <w:r w:rsidRPr="00D43BF2">
        <w:rPr>
          <w:rFonts w:ascii="Times New Roman" w:hAnsi="Times New Roman" w:cs="Times New Roman"/>
        </w:rPr>
        <w:t>Only currently registered student organization officers (, must have attended Student Leader Orientation) may request a reservation</w:t>
      </w:r>
    </w:p>
    <w:p w14:paraId="47B2D387"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Student organizations may not reserve space for off-campus entities.</w:t>
      </w:r>
    </w:p>
    <w:p w14:paraId="3269B883"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 xml:space="preserve">University colleges, departments, off-campus </w:t>
      </w:r>
      <w:proofErr w:type="gramStart"/>
      <w:r w:rsidRPr="00D43BF2">
        <w:rPr>
          <w:rFonts w:ascii="Times New Roman" w:hAnsi="Times New Roman" w:cs="Times New Roman"/>
        </w:rPr>
        <w:t>entities</w:t>
      </w:r>
      <w:proofErr w:type="gramEnd"/>
      <w:r w:rsidRPr="00D43BF2">
        <w:rPr>
          <w:rFonts w:ascii="Times New Roman" w:hAnsi="Times New Roman" w:cs="Times New Roman"/>
        </w:rPr>
        <w:t xml:space="preserve"> and faculty may reserve indoor facilities through the Office of Special Events and Conferences. For more information call 338-6141.</w:t>
      </w:r>
    </w:p>
    <w:p w14:paraId="1CD84498"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Indoor facilities may be limited due to instructional activities.</w:t>
      </w:r>
    </w:p>
    <w:p w14:paraId="2FCC4E3E"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Additional fees (i.e. supervisory, custodial, insurance, public safety, etc.) may be required prior to approval.</w:t>
      </w:r>
    </w:p>
    <w:p w14:paraId="4BE25DE4"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Facility reservation does not substitute for program approval by SAE.</w:t>
      </w:r>
    </w:p>
    <w:p w14:paraId="4638C49A" w14:textId="77777777" w:rsidR="00D43BF2" w:rsidRPr="00D43BF2" w:rsidRDefault="00D43BF2" w:rsidP="008D321B">
      <w:pPr>
        <w:pStyle w:val="ListParagraph"/>
        <w:numPr>
          <w:ilvl w:val="0"/>
          <w:numId w:val="20"/>
        </w:numPr>
        <w:jc w:val="both"/>
        <w:rPr>
          <w:rFonts w:ascii="Times New Roman" w:hAnsi="Times New Roman" w:cs="Times New Roman"/>
          <w:highlight w:val="green"/>
        </w:rPr>
      </w:pPr>
      <w:r w:rsidRPr="00D43BF2">
        <w:rPr>
          <w:rFonts w:ascii="Times New Roman" w:hAnsi="Times New Roman" w:cs="Times New Roman"/>
        </w:rPr>
        <w:t xml:space="preserve">Physical activities events may require a signed waiver of all participants </w:t>
      </w:r>
      <w:r w:rsidRPr="00D43BF2">
        <w:rPr>
          <w:rFonts w:ascii="Times New Roman" w:hAnsi="Times New Roman" w:cs="Times New Roman"/>
          <w:highlight w:val="green"/>
        </w:rPr>
        <w:t xml:space="preserve">(see page 16). (chang page #) </w:t>
      </w:r>
    </w:p>
    <w:p w14:paraId="0ADB1A72"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 xml:space="preserve">Depending on the venue and size of event, SAE may require a series of meetings with the student organization and other University Partners to ensure a successful event. </w:t>
      </w:r>
    </w:p>
    <w:p w14:paraId="12923A5E" w14:textId="77777777" w:rsidR="00D43BF2" w:rsidRPr="00D43BF2" w:rsidRDefault="00D43BF2" w:rsidP="00D43BF2">
      <w:pPr>
        <w:jc w:val="both"/>
        <w:rPr>
          <w:rFonts w:ascii="Times New Roman" w:hAnsi="Times New Roman" w:cs="Times New Roman"/>
        </w:rPr>
      </w:pPr>
    </w:p>
    <w:p w14:paraId="0ED5EF69" w14:textId="77777777" w:rsidR="00D43BF2" w:rsidRPr="00D43BF2" w:rsidRDefault="00D43BF2" w:rsidP="00D43BF2">
      <w:pPr>
        <w:jc w:val="both"/>
        <w:rPr>
          <w:rFonts w:ascii="Times New Roman" w:hAnsi="Times New Roman" w:cs="Times New Roman"/>
          <w:b/>
          <w:bCs/>
        </w:rPr>
      </w:pPr>
      <w:r w:rsidRPr="00D43BF2">
        <w:rPr>
          <w:rFonts w:ascii="Times New Roman" w:hAnsi="Times New Roman" w:cs="Times New Roman"/>
          <w:b/>
          <w:bCs/>
        </w:rPr>
        <w:t xml:space="preserve">Cancellation Policy for Student Organizations </w:t>
      </w:r>
    </w:p>
    <w:p w14:paraId="404E38A8"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Provide written documentation of the need to cancel</w:t>
      </w:r>
    </w:p>
    <w:p w14:paraId="13E050A3"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Indoor events must provide at least 3 business days notification</w:t>
      </w:r>
    </w:p>
    <w:p w14:paraId="1F823B42"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Outdoor events must provide at least 7 business days notification</w:t>
      </w:r>
    </w:p>
    <w:p w14:paraId="622815BC"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lastRenderedPageBreak/>
        <w:t>Groups canceling events without appropriate notice to LEAD may influence future reservation requests</w:t>
      </w:r>
    </w:p>
    <w:p w14:paraId="36D6C76E"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Without appropriate cancellation notice, fees may apply for University Partners’ services</w:t>
      </w:r>
    </w:p>
    <w:p w14:paraId="68ADA3A5" w14:textId="77777777" w:rsidR="00D43BF2" w:rsidRPr="00D43BF2" w:rsidRDefault="00D43BF2" w:rsidP="008D321B">
      <w:pPr>
        <w:pStyle w:val="ListParagraph"/>
        <w:numPr>
          <w:ilvl w:val="0"/>
          <w:numId w:val="20"/>
        </w:numPr>
        <w:jc w:val="both"/>
        <w:rPr>
          <w:rFonts w:ascii="Times New Roman" w:hAnsi="Times New Roman" w:cs="Times New Roman"/>
        </w:rPr>
      </w:pPr>
      <w:r w:rsidRPr="00D43BF2">
        <w:rPr>
          <w:rFonts w:ascii="Times New Roman" w:hAnsi="Times New Roman" w:cs="Times New Roman"/>
        </w:rPr>
        <w:t xml:space="preserve">Upon receipt of the cancellation notice, </w:t>
      </w:r>
      <w:proofErr w:type="gramStart"/>
      <w:r w:rsidRPr="00D43BF2">
        <w:rPr>
          <w:rFonts w:ascii="Times New Roman" w:hAnsi="Times New Roman" w:cs="Times New Roman"/>
        </w:rPr>
        <w:t>SAE  will</w:t>
      </w:r>
      <w:proofErr w:type="gramEnd"/>
      <w:r w:rsidRPr="00D43BF2">
        <w:rPr>
          <w:rFonts w:ascii="Times New Roman" w:hAnsi="Times New Roman" w:cs="Times New Roman"/>
        </w:rPr>
        <w:t xml:space="preserve"> inform appropriate University Partners</w:t>
      </w:r>
    </w:p>
    <w:p w14:paraId="686BE53A" w14:textId="77777777" w:rsidR="00D43BF2" w:rsidRPr="00D43BF2" w:rsidRDefault="00D43BF2" w:rsidP="00D43BF2">
      <w:pPr>
        <w:rPr>
          <w:rFonts w:ascii="Times New Roman" w:hAnsi="Times New Roman" w:cs="Times New Roman"/>
        </w:rPr>
      </w:pPr>
    </w:p>
    <w:p w14:paraId="0E45DEAE" w14:textId="77777777" w:rsidR="00D43BF2" w:rsidRPr="00D43BF2" w:rsidRDefault="00D43BF2" w:rsidP="00D43BF2">
      <w:pPr>
        <w:pStyle w:val="Heading3"/>
        <w:ind w:firstLine="720"/>
        <w:rPr>
          <w:rFonts w:ascii="Times New Roman" w:hAnsi="Times New Roman" w:cs="Times New Roman"/>
          <w:color w:val="auto"/>
          <w:highlight w:val="magenta"/>
        </w:rPr>
      </w:pPr>
      <w:r w:rsidRPr="00D43BF2">
        <w:rPr>
          <w:rFonts w:ascii="Times New Roman" w:hAnsi="Times New Roman" w:cs="Times New Roman"/>
          <w:color w:val="auto"/>
          <w:highlight w:val="magenta"/>
        </w:rPr>
        <w:t>Outdoor Venues (PICK Up HERE) 01/26/21</w:t>
      </w:r>
    </w:p>
    <w:p w14:paraId="297C6F50" w14:textId="77777777" w:rsidR="00D43BF2" w:rsidRPr="00D43BF2" w:rsidRDefault="00D43BF2" w:rsidP="00D43BF2">
      <w:pPr>
        <w:ind w:left="720"/>
        <w:jc w:val="both"/>
        <w:rPr>
          <w:rFonts w:ascii="Times New Roman" w:hAnsi="Times New Roman" w:cs="Times New Roman"/>
          <w:highlight w:val="yellow"/>
        </w:rPr>
      </w:pPr>
      <w:proofErr w:type="gramStart"/>
      <w:r w:rsidRPr="00D43BF2">
        <w:rPr>
          <w:rFonts w:ascii="Times New Roman" w:hAnsi="Times New Roman" w:cs="Times New Roman"/>
        </w:rPr>
        <w:t>In order to</w:t>
      </w:r>
      <w:proofErr w:type="gramEnd"/>
      <w:r w:rsidRPr="00D43BF2">
        <w:rPr>
          <w:rFonts w:ascii="Times New Roman" w:hAnsi="Times New Roman" w:cs="Times New Roman"/>
        </w:rPr>
        <w:t xml:space="preserve"> accommodate the large volume of outdoor requests SAE encourages student organizations to start their event planning early due to the limited availability of dates and locations</w:t>
      </w:r>
      <w:r w:rsidRPr="00D43BF2">
        <w:rPr>
          <w:rFonts w:ascii="Times New Roman" w:hAnsi="Times New Roman" w:cs="Times New Roman"/>
          <w:highlight w:val="yellow"/>
        </w:rPr>
        <w:t xml:space="preserve">. Keep in mind that all events taking place on campus lawns require a </w:t>
      </w:r>
      <w:proofErr w:type="gramStart"/>
      <w:r w:rsidRPr="00D43BF2">
        <w:rPr>
          <w:rFonts w:ascii="Times New Roman" w:hAnsi="Times New Roman" w:cs="Times New Roman"/>
          <w:highlight w:val="yellow"/>
        </w:rPr>
        <w:t>facilities</w:t>
      </w:r>
      <w:proofErr w:type="gramEnd"/>
      <w:r w:rsidRPr="00D43BF2">
        <w:rPr>
          <w:rFonts w:ascii="Times New Roman" w:hAnsi="Times New Roman" w:cs="Times New Roman"/>
          <w:highlight w:val="yellow"/>
        </w:rPr>
        <w:t xml:space="preserve"> work order, and may involve lawn protection costs. (Ask Vernon) </w:t>
      </w:r>
    </w:p>
    <w:p w14:paraId="25C70916" w14:textId="77777777" w:rsidR="00D43BF2" w:rsidRPr="00D43BF2" w:rsidRDefault="00D43BF2" w:rsidP="00D43BF2">
      <w:pPr>
        <w:jc w:val="both"/>
        <w:rPr>
          <w:rFonts w:ascii="Times New Roman" w:hAnsi="Times New Roman" w:cs="Times New Roman"/>
        </w:rPr>
      </w:pPr>
    </w:p>
    <w:p w14:paraId="5FB44D3C"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Reservation Procedures for All Outdoor Venues</w:t>
      </w:r>
    </w:p>
    <w:p w14:paraId="2303D223"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Due to the high demand for Malcolm X Plaza and the Quad during the academic year, the following guidelines have been established to create a fair, equitable and clear process for reserving these venues: </w:t>
      </w:r>
    </w:p>
    <w:p w14:paraId="64A14C4C" w14:textId="77777777" w:rsidR="00D43BF2" w:rsidRPr="00D43BF2" w:rsidRDefault="00D43BF2" w:rsidP="008D321B">
      <w:pPr>
        <w:pStyle w:val="ListParagraph"/>
        <w:numPr>
          <w:ilvl w:val="0"/>
          <w:numId w:val="21"/>
        </w:numPr>
        <w:jc w:val="both"/>
        <w:rPr>
          <w:rFonts w:ascii="Times New Roman" w:eastAsiaTheme="majorEastAsia" w:hAnsi="Times New Roman" w:cs="Times New Roman"/>
        </w:rPr>
      </w:pPr>
      <w:r w:rsidRPr="00D43BF2">
        <w:rPr>
          <w:rFonts w:ascii="Times New Roman" w:hAnsi="Times New Roman" w:cs="Times New Roman"/>
        </w:rPr>
        <w:t xml:space="preserve">SAE will start accepting requests from May 1—May 31 of each year for all organizations/departments hosting historical events in the plaza and/or quad the following academic year (fall dates).  A similar </w:t>
      </w:r>
      <w:proofErr w:type="gramStart"/>
      <w:r w:rsidRPr="00D43BF2">
        <w:rPr>
          <w:rFonts w:ascii="Times New Roman" w:hAnsi="Times New Roman" w:cs="Times New Roman"/>
        </w:rPr>
        <w:t>two week</w:t>
      </w:r>
      <w:proofErr w:type="gramEnd"/>
      <w:r w:rsidRPr="00D43BF2">
        <w:rPr>
          <w:rFonts w:ascii="Times New Roman" w:hAnsi="Times New Roman" w:cs="Times New Roman"/>
        </w:rPr>
        <w:t xml:space="preserve"> window will be provided in November for spring dates. Historical is defined as events that have been in existence for at least 5 years. After the scheduling priority dates in May have passed, all reservations are on a first come, first served basis. (Please note no request will be accepted between June 1 and August 1</w:t>
      </w:r>
      <w:proofErr w:type="gramStart"/>
      <w:r w:rsidRPr="00D43BF2">
        <w:rPr>
          <w:rFonts w:ascii="Times New Roman" w:hAnsi="Times New Roman" w:cs="Times New Roman"/>
        </w:rPr>
        <w:t>.)All</w:t>
      </w:r>
      <w:proofErr w:type="gramEnd"/>
      <w:r w:rsidRPr="00D43BF2">
        <w:rPr>
          <w:rFonts w:ascii="Times New Roman" w:hAnsi="Times New Roman" w:cs="Times New Roman"/>
        </w:rPr>
        <w:t xml:space="preserve"> other events (non-historical) are on a semester calendar and can begin requesting on August 1 for the fall semester and December 1 for the spring semester. </w:t>
      </w:r>
    </w:p>
    <w:p w14:paraId="1AF8F9AC"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 xml:space="preserve">Only currently registered student organization officers (who have attended a Student Leader Orientation) can submit requests for student organizations and department faculty and staff with SF State identification can submit requests for departments.  </w:t>
      </w:r>
    </w:p>
    <w:p w14:paraId="5C8EEAD6" w14:textId="77777777" w:rsidR="00D43BF2" w:rsidRPr="00D43BF2" w:rsidRDefault="00D43BF2" w:rsidP="008D321B">
      <w:pPr>
        <w:pStyle w:val="ListParagraph"/>
        <w:numPr>
          <w:ilvl w:val="0"/>
          <w:numId w:val="21"/>
        </w:numPr>
        <w:spacing w:line="259" w:lineRule="auto"/>
        <w:jc w:val="both"/>
        <w:rPr>
          <w:rFonts w:ascii="Times New Roman" w:hAnsi="Times New Roman" w:cs="Times New Roman"/>
        </w:rPr>
      </w:pPr>
      <w:r w:rsidRPr="00D43BF2">
        <w:rPr>
          <w:rFonts w:ascii="Times New Roman" w:hAnsi="Times New Roman" w:cs="Times New Roman"/>
        </w:rPr>
        <w:t>All requests are initially made with the SAE through the Outdoor Event Request Form at http://sfsu.campuslabs.com/engage</w:t>
      </w:r>
    </w:p>
    <w:p w14:paraId="71D40C26"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 xml:space="preserve">All requests must be completed at least 10 business days prior to proposed event date.  However, SAE continues to work with student organizations with event planning pertaining to current world events as they develop. </w:t>
      </w:r>
    </w:p>
    <w:p w14:paraId="6EE30A09"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All scheduling requests are on a first come, first served basis.</w:t>
      </w:r>
    </w:p>
    <w:p w14:paraId="1704DB68" w14:textId="77777777" w:rsidR="00D43BF2" w:rsidRPr="00D43BF2" w:rsidRDefault="00D43BF2" w:rsidP="008D321B">
      <w:pPr>
        <w:pStyle w:val="ListParagraph"/>
        <w:numPr>
          <w:ilvl w:val="0"/>
          <w:numId w:val="21"/>
        </w:numPr>
        <w:jc w:val="both"/>
        <w:rPr>
          <w:rFonts w:ascii="Times New Roman" w:eastAsiaTheme="majorEastAsia" w:hAnsi="Times New Roman" w:cs="Times New Roman"/>
        </w:rPr>
      </w:pPr>
      <w:r w:rsidRPr="00D43BF2">
        <w:rPr>
          <w:rFonts w:ascii="Times New Roman" w:hAnsi="Times New Roman" w:cs="Times New Roman"/>
        </w:rPr>
        <w:t>The SAE advisor may request further information and/or a meeting to learn more about the event and resources needed to provide a safe and successful program.</w:t>
      </w:r>
    </w:p>
    <w:p w14:paraId="3061DA0E"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Groups reserving the plaza and canceling events without appropriate notice to SAE (at a minimum 7 business days) will impact future reservation requests.</w:t>
      </w:r>
    </w:p>
    <w:p w14:paraId="34F72A8C" w14:textId="77777777" w:rsidR="00D43BF2" w:rsidRPr="00D43BF2" w:rsidRDefault="00D43BF2" w:rsidP="00D43BF2">
      <w:pPr>
        <w:ind w:left="720"/>
        <w:jc w:val="both"/>
        <w:rPr>
          <w:rFonts w:ascii="Times New Roman" w:hAnsi="Times New Roman" w:cs="Times New Roman"/>
        </w:rPr>
      </w:pPr>
    </w:p>
    <w:p w14:paraId="09280013" w14:textId="77777777" w:rsidR="00D43BF2" w:rsidRPr="00D43BF2" w:rsidRDefault="00D43BF2" w:rsidP="00D43BF2">
      <w:pPr>
        <w:jc w:val="both"/>
        <w:rPr>
          <w:rFonts w:ascii="Times New Roman" w:hAnsi="Times New Roman" w:cs="Times New Roman"/>
          <w:b/>
          <w:bCs/>
        </w:rPr>
      </w:pPr>
      <w:r w:rsidRPr="00D43BF2">
        <w:rPr>
          <w:rFonts w:ascii="Times New Roman" w:hAnsi="Times New Roman" w:cs="Times New Roman"/>
          <w:b/>
          <w:bCs/>
        </w:rPr>
        <w:t>Additional Outdoor Policies</w:t>
      </w:r>
    </w:p>
    <w:p w14:paraId="5E9789C1"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 xml:space="preserve">All campus entities wishing to have amplified sound at their event must adhere to the sound policy. (Amplified sound is allowed from 12:00 to 2:00 p.m. only and 12:00 to 1:00 p.m. Tuesday &amp; Thursday </w:t>
      </w:r>
      <w:proofErr w:type="spellStart"/>
      <w:r w:rsidRPr="00D43BF2">
        <w:rPr>
          <w:rFonts w:ascii="Times New Roman" w:hAnsi="Times New Roman" w:cs="Times New Roman"/>
        </w:rPr>
        <w:t>onlyfor</w:t>
      </w:r>
      <w:proofErr w:type="spellEnd"/>
      <w:r w:rsidRPr="00D43BF2">
        <w:rPr>
          <w:rFonts w:ascii="Times New Roman" w:hAnsi="Times New Roman" w:cs="Times New Roman"/>
        </w:rPr>
        <w:t xml:space="preserve"> live bands registered in Malcolm X Plaza events, </w:t>
      </w:r>
      <w:r w:rsidRPr="00D43BF2">
        <w:rPr>
          <w:rFonts w:ascii="Times New Roman" w:hAnsi="Times New Roman" w:cs="Times New Roman"/>
          <w:highlight w:val="yellow"/>
        </w:rPr>
        <w:t>see page 15</w:t>
      </w:r>
      <w:proofErr w:type="gramStart"/>
      <w:r w:rsidRPr="00D43BF2">
        <w:rPr>
          <w:rFonts w:ascii="Times New Roman" w:hAnsi="Times New Roman" w:cs="Times New Roman"/>
          <w:highlight w:val="yellow"/>
        </w:rPr>
        <w:t>).(</w:t>
      </w:r>
      <w:proofErr w:type="gramEnd"/>
      <w:r w:rsidRPr="00D43BF2">
        <w:rPr>
          <w:rFonts w:ascii="Times New Roman" w:hAnsi="Times New Roman" w:cs="Times New Roman"/>
          <w:highlight w:val="yellow"/>
        </w:rPr>
        <w:t>change page #)</w:t>
      </w:r>
      <w:r w:rsidRPr="00D43BF2">
        <w:rPr>
          <w:rFonts w:ascii="Times New Roman" w:hAnsi="Times New Roman" w:cs="Times New Roman"/>
        </w:rPr>
        <w:t xml:space="preserve"> </w:t>
      </w:r>
    </w:p>
    <w:p w14:paraId="768C9B6F"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lastRenderedPageBreak/>
        <w:t xml:space="preserve">No vehicles are allowed in the Plaza. </w:t>
      </w:r>
    </w:p>
    <w:p w14:paraId="0B33E7DD"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Alcohol is not permitted in the Plaza.</w:t>
      </w:r>
    </w:p>
    <w:p w14:paraId="6152CA8C" w14:textId="77777777" w:rsidR="00D43BF2" w:rsidRPr="00D43BF2" w:rsidRDefault="00D43BF2" w:rsidP="008D321B">
      <w:pPr>
        <w:pStyle w:val="ListParagraph"/>
        <w:numPr>
          <w:ilvl w:val="0"/>
          <w:numId w:val="21"/>
        </w:numPr>
        <w:jc w:val="both"/>
        <w:rPr>
          <w:rFonts w:ascii="Times New Roman" w:hAnsi="Times New Roman" w:cs="Times New Roman"/>
        </w:rPr>
      </w:pPr>
      <w:r w:rsidRPr="00D43BF2">
        <w:rPr>
          <w:rFonts w:ascii="Times New Roman" w:hAnsi="Times New Roman" w:cs="Times New Roman"/>
        </w:rPr>
        <w:t>Outdoor venues are closed to reservation during winter and summer sessions, as well as University observed holidays, breaks and closures.</w:t>
      </w:r>
    </w:p>
    <w:p w14:paraId="40313EB7" w14:textId="77777777" w:rsidR="00D43BF2" w:rsidRPr="00D43BF2" w:rsidRDefault="00D43BF2" w:rsidP="00D43BF2">
      <w:pPr>
        <w:jc w:val="both"/>
        <w:rPr>
          <w:rFonts w:ascii="Times New Roman" w:hAnsi="Times New Roman" w:cs="Times New Roman"/>
        </w:rPr>
      </w:pPr>
    </w:p>
    <w:p w14:paraId="3C3FD4DD"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Please Note: Any deviation from the designated locations and/or sound policy (</w:t>
      </w:r>
      <w:r w:rsidRPr="00D43BF2">
        <w:rPr>
          <w:rFonts w:ascii="Times New Roman" w:hAnsi="Times New Roman" w:cs="Times New Roman"/>
          <w:highlight w:val="yellow"/>
        </w:rPr>
        <w:t>see page 15</w:t>
      </w:r>
      <w:r w:rsidRPr="00D43BF2">
        <w:rPr>
          <w:rFonts w:ascii="Times New Roman" w:hAnsi="Times New Roman" w:cs="Times New Roman"/>
        </w:rPr>
        <w:t>) requires the review and approval of the Vice President of Student Affairs (Dean?).</w:t>
      </w:r>
    </w:p>
    <w:p w14:paraId="77D5E8B7" w14:textId="77777777" w:rsidR="00D43BF2" w:rsidRPr="00D43BF2" w:rsidRDefault="00D43BF2" w:rsidP="00D43BF2">
      <w:pPr>
        <w:rPr>
          <w:rFonts w:ascii="Times New Roman" w:hAnsi="Times New Roman" w:cs="Times New Roman"/>
        </w:rPr>
      </w:pPr>
    </w:p>
    <w:p w14:paraId="644DAACA"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Main Quad Tabling Reservation Guidelines</w:t>
      </w:r>
    </w:p>
    <w:p w14:paraId="129E006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Before setting up any table on campus, all student organizations and departments must reserve a designated space by securing a tabling permit from SAE. Tabling permits are available starting each Thursday for the following week. </w:t>
      </w:r>
    </w:p>
    <w:p w14:paraId="5281E394" w14:textId="77777777" w:rsidR="00D43BF2" w:rsidRPr="00D43BF2" w:rsidRDefault="00D43BF2" w:rsidP="00D43BF2">
      <w:pPr>
        <w:jc w:val="both"/>
        <w:rPr>
          <w:rFonts w:ascii="Times New Roman" w:hAnsi="Times New Roman" w:cs="Times New Roman"/>
        </w:rPr>
      </w:pPr>
    </w:p>
    <w:p w14:paraId="5C048A24"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Tables are available on a first come, first served basis at CCSC. The tables are secured on loan, in exchange for a valid student ID and tabling form.  Tables and chairs must be placed on the cement, not on the grass areas. Tables must be returned the same day to the location where they were obtained. Canopies are </w:t>
      </w:r>
      <w:r w:rsidRPr="00D43BF2">
        <w:rPr>
          <w:rFonts w:ascii="Times New Roman" w:hAnsi="Times New Roman" w:cs="Times New Roman"/>
          <w:b/>
          <w:bCs/>
        </w:rPr>
        <w:t>only</w:t>
      </w:r>
      <w:r w:rsidRPr="00D43BF2">
        <w:rPr>
          <w:rFonts w:ascii="Times New Roman" w:hAnsi="Times New Roman" w:cs="Times New Roman"/>
        </w:rPr>
        <w:t xml:space="preserve"> allowed in Zone 3 of the designated tabling area. Groups not following the tabling guidelines may lose privilege to table on campus. Additional tables for campus events may be reserved from Facilities and Services Enterprises (http://www.sfsu.edu/~plantops/).  Please note a delivery charge will apply.</w:t>
      </w:r>
    </w:p>
    <w:p w14:paraId="35347E11" w14:textId="77777777" w:rsidR="00D43BF2" w:rsidRPr="00D43BF2" w:rsidRDefault="00D43BF2" w:rsidP="00D43BF2">
      <w:pPr>
        <w:jc w:val="both"/>
        <w:rPr>
          <w:rFonts w:ascii="Times New Roman" w:hAnsi="Times New Roman" w:cs="Times New Roman"/>
        </w:rPr>
      </w:pPr>
    </w:p>
    <w:p w14:paraId="39D516B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For additional information regarding tabling procedures, visit </w:t>
      </w:r>
      <w:hyperlink r:id="rId10" w:history="1">
        <w:r w:rsidRPr="00D43BF2">
          <w:rPr>
            <w:rFonts w:ascii="Times New Roman" w:hAnsi="Times New Roman" w:cs="Times New Roman"/>
          </w:rPr>
          <w:t>http://sfsu.cam</w:t>
        </w:r>
        <w:r w:rsidRPr="00D43BF2">
          <w:rPr>
            <w:rStyle w:val="Hyperlink"/>
            <w:rFonts w:ascii="Times New Roman" w:hAnsi="Times New Roman" w:cs="Times New Roman"/>
            <w:color w:val="auto"/>
          </w:rPr>
          <w:t>puslabs.com/engage</w:t>
        </w:r>
      </w:hyperlink>
      <w:r w:rsidRPr="00D43BF2">
        <w:rPr>
          <w:rStyle w:val="Hyperlink"/>
          <w:rFonts w:ascii="Times New Roman" w:hAnsi="Times New Roman" w:cs="Times New Roman"/>
          <w:color w:val="auto"/>
        </w:rPr>
        <w:t xml:space="preserve"> </w:t>
      </w:r>
    </w:p>
    <w:p w14:paraId="3ED60BDB" w14:textId="77777777" w:rsidR="00D43BF2" w:rsidRPr="00D43BF2" w:rsidRDefault="00D43BF2" w:rsidP="00D43BF2">
      <w:pPr>
        <w:rPr>
          <w:rFonts w:ascii="Times New Roman" w:hAnsi="Times New Roman" w:cs="Times New Roman"/>
        </w:rPr>
      </w:pPr>
    </w:p>
    <w:p w14:paraId="34919711" w14:textId="77777777" w:rsidR="00D43BF2" w:rsidRPr="00D43BF2" w:rsidRDefault="00D43BF2" w:rsidP="00D43BF2">
      <w:pPr>
        <w:rPr>
          <w:rFonts w:ascii="Times New Roman" w:hAnsi="Times New Roman" w:cs="Times New Roman"/>
        </w:rPr>
      </w:pPr>
      <w:r w:rsidRPr="00D43BF2">
        <w:rPr>
          <w:rFonts w:ascii="Times New Roman" w:hAnsi="Times New Roman" w:cs="Times New Roman"/>
          <w:noProof/>
        </w:rPr>
        <w:lastRenderedPageBreak/>
        <w:drawing>
          <wp:inline distT="0" distB="0" distL="0" distR="0" wp14:anchorId="785DA9A5" wp14:editId="3C42072B">
            <wp:extent cx="5943600" cy="4929782"/>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4929782"/>
                    </a:xfrm>
                    <a:prstGeom prst="rect">
                      <a:avLst/>
                    </a:prstGeom>
                    <a:noFill/>
                    <a:ln w="9525">
                      <a:noFill/>
                      <a:miter lim="800000"/>
                      <a:headEnd/>
                      <a:tailEnd/>
                    </a:ln>
                  </pic:spPr>
                </pic:pic>
              </a:graphicData>
            </a:graphic>
          </wp:inline>
        </w:drawing>
      </w:r>
    </w:p>
    <w:p w14:paraId="114E6B48"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Reservation Procedures for Indoor Venues</w:t>
      </w:r>
    </w:p>
    <w:p w14:paraId="087668C6" w14:textId="77777777" w:rsidR="00D43BF2" w:rsidRPr="00D43BF2" w:rsidRDefault="00D43BF2" w:rsidP="00D43BF2">
      <w:pPr>
        <w:pStyle w:val="Heading3"/>
        <w:ind w:firstLine="720"/>
        <w:rPr>
          <w:rFonts w:ascii="Times New Roman" w:hAnsi="Times New Roman" w:cs="Times New Roman"/>
          <w:color w:val="auto"/>
        </w:rPr>
      </w:pPr>
      <w:r w:rsidRPr="009D1C1C">
        <w:rPr>
          <w:rFonts w:ascii="Times New Roman" w:hAnsi="Times New Roman" w:cs="Times New Roman"/>
          <w:color w:val="auto"/>
          <w:highlight w:val="green"/>
        </w:rPr>
        <w:t>Procedures for Reserving Academic Classrooms</w:t>
      </w:r>
      <w:r w:rsidRPr="00D43BF2">
        <w:rPr>
          <w:rFonts w:ascii="Times New Roman" w:hAnsi="Times New Roman" w:cs="Times New Roman"/>
          <w:color w:val="auto"/>
        </w:rPr>
        <w:t xml:space="preserve"> </w:t>
      </w:r>
    </w:p>
    <w:p w14:paraId="419E2F93" w14:textId="44956525" w:rsidR="00D43BF2" w:rsidRPr="00D43BF2" w:rsidRDefault="00D43BF2" w:rsidP="008D321B">
      <w:pPr>
        <w:pStyle w:val="ListParagraph"/>
        <w:numPr>
          <w:ilvl w:val="0"/>
          <w:numId w:val="22"/>
        </w:numPr>
        <w:jc w:val="both"/>
        <w:rPr>
          <w:rFonts w:ascii="Times New Roman" w:hAnsi="Times New Roman" w:cs="Times New Roman"/>
        </w:rPr>
      </w:pPr>
      <w:r w:rsidRPr="00D43BF2">
        <w:rPr>
          <w:rFonts w:ascii="Times New Roman" w:hAnsi="Times New Roman" w:cs="Times New Roman"/>
        </w:rPr>
        <w:t xml:space="preserve">Student organizations can request academic classrooms (for meetings/speakers/educational events) at </w:t>
      </w:r>
      <w:r w:rsidRPr="008D321B">
        <w:rPr>
          <w:rFonts w:ascii="Times New Roman" w:hAnsi="Times New Roman" w:cs="Times New Roman"/>
          <w:highlight w:val="green"/>
        </w:rPr>
        <w:t>http:/sfsu.campuslabs.com/engage</w:t>
      </w:r>
      <w:r w:rsidRPr="00D43BF2">
        <w:rPr>
          <w:rFonts w:ascii="Times New Roman" w:hAnsi="Times New Roman" w:cs="Times New Roman"/>
        </w:rPr>
        <w:t xml:space="preserve"> or by visiting SAE in Annex 1. The student organization will complete the classroom reservation form and submit to SAE. </w:t>
      </w:r>
    </w:p>
    <w:p w14:paraId="6C93E45B" w14:textId="0C6C275D" w:rsidR="00D43BF2" w:rsidRPr="00D43BF2" w:rsidRDefault="00D43BF2" w:rsidP="008D321B">
      <w:pPr>
        <w:pStyle w:val="ListParagraph"/>
        <w:numPr>
          <w:ilvl w:val="0"/>
          <w:numId w:val="22"/>
        </w:numPr>
        <w:jc w:val="both"/>
        <w:rPr>
          <w:rFonts w:ascii="Times New Roman" w:hAnsi="Times New Roman" w:cs="Times New Roman"/>
        </w:rPr>
      </w:pPr>
      <w:r w:rsidRPr="00D43BF2">
        <w:rPr>
          <w:rFonts w:ascii="Times New Roman" w:hAnsi="Times New Roman" w:cs="Times New Roman"/>
        </w:rPr>
        <w:t xml:space="preserve">Once the classroom request form is completed and approved, SAE will forward the event application to the </w:t>
      </w:r>
      <w:r w:rsidR="008D321B">
        <w:rPr>
          <w:rFonts w:ascii="Times New Roman" w:hAnsi="Times New Roman" w:cs="Times New Roman"/>
        </w:rPr>
        <w:t>appropriate office</w:t>
      </w:r>
      <w:r w:rsidRPr="00D43BF2">
        <w:rPr>
          <w:rFonts w:ascii="Times New Roman" w:hAnsi="Times New Roman" w:cs="Times New Roman"/>
        </w:rPr>
        <w:t xml:space="preserve"> for review of room availability and final approval. </w:t>
      </w:r>
    </w:p>
    <w:p w14:paraId="00AC5B9E" w14:textId="77777777" w:rsidR="00D43BF2" w:rsidRPr="00D43BF2" w:rsidRDefault="00D43BF2" w:rsidP="008D321B">
      <w:pPr>
        <w:pStyle w:val="ListParagraph"/>
        <w:numPr>
          <w:ilvl w:val="0"/>
          <w:numId w:val="22"/>
        </w:numPr>
        <w:jc w:val="both"/>
        <w:rPr>
          <w:rFonts w:ascii="Times New Roman" w:hAnsi="Times New Roman" w:cs="Times New Roman"/>
        </w:rPr>
      </w:pPr>
      <w:r w:rsidRPr="00D43BF2">
        <w:rPr>
          <w:rFonts w:ascii="Times New Roman" w:hAnsi="Times New Roman" w:cs="Times New Roman"/>
        </w:rPr>
        <w:t>Within 10 days the student organization will be notified by SAE of the status of the request via email or phone.</w:t>
      </w:r>
    </w:p>
    <w:p w14:paraId="6F4366E1" w14:textId="77777777" w:rsidR="00D43BF2" w:rsidRPr="00D43BF2" w:rsidRDefault="00D43BF2" w:rsidP="00D43BF2">
      <w:pPr>
        <w:pStyle w:val="ListParagraph"/>
        <w:ind w:left="1080"/>
        <w:jc w:val="both"/>
        <w:rPr>
          <w:rFonts w:ascii="Times New Roman" w:hAnsi="Times New Roman" w:cs="Times New Roman"/>
        </w:rPr>
      </w:pPr>
      <w:r w:rsidRPr="00D43BF2">
        <w:rPr>
          <w:rFonts w:ascii="Times New Roman" w:hAnsi="Times New Roman" w:cs="Times New Roman"/>
        </w:rPr>
        <w:t>Special Note: Classrooms are not available for reservation the first 2weeks of each semester due to finalizing the class schedule.</w:t>
      </w:r>
    </w:p>
    <w:p w14:paraId="07CEC592" w14:textId="77777777" w:rsidR="00D43BF2" w:rsidRPr="00D43BF2" w:rsidRDefault="00D43BF2" w:rsidP="00D43BF2">
      <w:pPr>
        <w:pStyle w:val="ListParagraph"/>
        <w:ind w:left="1080"/>
        <w:jc w:val="both"/>
        <w:rPr>
          <w:rFonts w:ascii="Times New Roman" w:hAnsi="Times New Roman" w:cs="Times New Roman"/>
        </w:rPr>
      </w:pPr>
      <w:r w:rsidRPr="00D43BF2">
        <w:rPr>
          <w:rFonts w:ascii="Times New Roman" w:hAnsi="Times New Roman" w:cs="Times New Roman"/>
        </w:rPr>
        <w:t>In additional not all classrooms are able to be reserved through this process, some classrooms will need to be reserved by departments.</w:t>
      </w:r>
    </w:p>
    <w:p w14:paraId="227E2C69" w14:textId="77777777" w:rsidR="00D43BF2" w:rsidRPr="00D43BF2" w:rsidRDefault="00D43BF2" w:rsidP="00D43BF2">
      <w:pPr>
        <w:rPr>
          <w:rFonts w:ascii="Times New Roman" w:hAnsi="Times New Roman" w:cs="Times New Roman"/>
        </w:rPr>
      </w:pPr>
    </w:p>
    <w:p w14:paraId="5D7A7EBA"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 xml:space="preserve">Procedures for Reserving Indoor </w:t>
      </w:r>
      <w:proofErr w:type="gramStart"/>
      <w:r w:rsidRPr="00D43BF2">
        <w:rPr>
          <w:rFonts w:ascii="Times New Roman" w:hAnsi="Times New Roman" w:cs="Times New Roman"/>
          <w:color w:val="auto"/>
        </w:rPr>
        <w:t>Venues  (</w:t>
      </w:r>
      <w:proofErr w:type="gramEnd"/>
      <w:r w:rsidRPr="00D43BF2">
        <w:rPr>
          <w:rFonts w:ascii="Times New Roman" w:hAnsi="Times New Roman" w:cs="Times New Roman"/>
          <w:color w:val="auto"/>
        </w:rPr>
        <w:t xml:space="preserve">not including Academic Classrooms) </w:t>
      </w:r>
    </w:p>
    <w:p w14:paraId="3F5C8375" w14:textId="67F2A8B8" w:rsidR="00D43BF2" w:rsidRPr="00D43BF2" w:rsidRDefault="00D43BF2" w:rsidP="008D321B">
      <w:pPr>
        <w:pStyle w:val="ListParagraph"/>
        <w:numPr>
          <w:ilvl w:val="0"/>
          <w:numId w:val="23"/>
        </w:numPr>
        <w:jc w:val="both"/>
        <w:rPr>
          <w:rFonts w:ascii="Times New Roman" w:hAnsi="Times New Roman" w:cs="Times New Roman"/>
        </w:rPr>
      </w:pPr>
      <w:r w:rsidRPr="00D43BF2">
        <w:rPr>
          <w:rFonts w:ascii="Times New Roman" w:hAnsi="Times New Roman" w:cs="Times New Roman"/>
        </w:rPr>
        <w:t>Request space directly with venue to receive a reservation request form</w:t>
      </w:r>
      <w:r w:rsidR="009D1C1C">
        <w:rPr>
          <w:rFonts w:ascii="Times New Roman" w:hAnsi="Times New Roman" w:cs="Times New Roman"/>
        </w:rPr>
        <w:t>.</w:t>
      </w:r>
    </w:p>
    <w:p w14:paraId="5B2BE9D5" w14:textId="633F8517" w:rsidR="00D43BF2" w:rsidRPr="00D43BF2" w:rsidRDefault="00D43BF2" w:rsidP="008D321B">
      <w:pPr>
        <w:pStyle w:val="ListParagraph"/>
        <w:numPr>
          <w:ilvl w:val="0"/>
          <w:numId w:val="23"/>
        </w:numPr>
        <w:jc w:val="both"/>
        <w:rPr>
          <w:rFonts w:ascii="Times New Roman" w:hAnsi="Times New Roman" w:cs="Times New Roman"/>
        </w:rPr>
      </w:pPr>
      <w:r w:rsidRPr="00D43BF2">
        <w:rPr>
          <w:rFonts w:ascii="Times New Roman" w:hAnsi="Times New Roman" w:cs="Times New Roman"/>
        </w:rPr>
        <w:t>Complete the appropriate event application form to be submitted to SAE for approval.</w:t>
      </w:r>
    </w:p>
    <w:p w14:paraId="3EB67169" w14:textId="16E1B2ED" w:rsidR="00D43BF2" w:rsidRPr="00D43BF2" w:rsidRDefault="00D43BF2" w:rsidP="008D321B">
      <w:pPr>
        <w:pStyle w:val="ListParagraph"/>
        <w:numPr>
          <w:ilvl w:val="0"/>
          <w:numId w:val="23"/>
        </w:numPr>
        <w:jc w:val="both"/>
        <w:rPr>
          <w:rFonts w:ascii="Times New Roman" w:hAnsi="Times New Roman" w:cs="Times New Roman"/>
        </w:rPr>
      </w:pPr>
      <w:r w:rsidRPr="00D43BF2">
        <w:rPr>
          <w:rFonts w:ascii="Times New Roman" w:hAnsi="Times New Roman" w:cs="Times New Roman"/>
        </w:rPr>
        <w:t xml:space="preserve">All event applications must be submitted to SAE no later </w:t>
      </w:r>
      <w:proofErr w:type="spellStart"/>
      <w:r w:rsidRPr="00D43BF2">
        <w:rPr>
          <w:rFonts w:ascii="Times New Roman" w:hAnsi="Times New Roman" w:cs="Times New Roman"/>
        </w:rPr>
        <w:t>then</w:t>
      </w:r>
      <w:proofErr w:type="spellEnd"/>
      <w:r w:rsidRPr="00D43BF2">
        <w:rPr>
          <w:rFonts w:ascii="Times New Roman" w:hAnsi="Times New Roman" w:cs="Times New Roman"/>
        </w:rPr>
        <w:t xml:space="preserve"> 10 working days prior to proposed event date. (Please also note that a SAE University Partners meeting may be needed before event approval, depending on size and complexity of the event.) For large events, student organizations should contact SAE as soon as planning begins to allow staff to best serve/support you in your planning.</w:t>
      </w:r>
    </w:p>
    <w:p w14:paraId="7829AB99" w14:textId="77777777" w:rsidR="00D43BF2" w:rsidRPr="00D43BF2" w:rsidRDefault="00D43BF2" w:rsidP="008D321B">
      <w:pPr>
        <w:pStyle w:val="ListParagraph"/>
        <w:numPr>
          <w:ilvl w:val="0"/>
          <w:numId w:val="23"/>
        </w:numPr>
        <w:jc w:val="both"/>
        <w:rPr>
          <w:rFonts w:ascii="Times New Roman" w:hAnsi="Times New Roman" w:cs="Times New Roman"/>
        </w:rPr>
      </w:pPr>
      <w:r w:rsidRPr="00D43BF2">
        <w:rPr>
          <w:rFonts w:ascii="Times New Roman" w:hAnsi="Times New Roman" w:cs="Times New Roman"/>
        </w:rPr>
        <w:t>Once the event is approved, contact the venue for confirmation of facility reservation.</w:t>
      </w:r>
    </w:p>
    <w:p w14:paraId="71A90058"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Requesting Cesar Chavez Student Center Space</w:t>
      </w:r>
    </w:p>
    <w:p w14:paraId="7B7F223B" w14:textId="14D7A0F8"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Requesting a room in the CCSC can either be done by applying online at </w:t>
      </w:r>
      <w:hyperlink r:id="rId12" w:history="1">
        <w:r w:rsidR="009D1C1C" w:rsidRPr="005012C5">
          <w:rPr>
            <w:rStyle w:val="Hyperlink"/>
            <w:rFonts w:ascii="Times New Roman" w:hAnsi="Times New Roman" w:cs="Times New Roman"/>
          </w:rPr>
          <w:t>https://asi.sfsu.edu/meeting-events/</w:t>
        </w:r>
      </w:hyperlink>
      <w:r w:rsidR="009D1C1C">
        <w:rPr>
          <w:rFonts w:ascii="Times New Roman" w:hAnsi="Times New Roman" w:cs="Times New Roman"/>
        </w:rPr>
        <w:t xml:space="preserve"> </w:t>
      </w:r>
      <w:r w:rsidRPr="00D43BF2">
        <w:rPr>
          <w:rFonts w:ascii="Times New Roman" w:hAnsi="Times New Roman" w:cs="Times New Roman"/>
        </w:rPr>
        <w:t>under forms or visiting the CCSC scheduling office in T-123.</w:t>
      </w:r>
    </w:p>
    <w:p w14:paraId="6A669081"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Requesting Creative Arts Space</w:t>
      </w:r>
    </w:p>
    <w:p w14:paraId="7BC29614" w14:textId="7F68193A" w:rsidR="00D43BF2" w:rsidRPr="009D1C1C" w:rsidRDefault="00D43BF2" w:rsidP="008D321B">
      <w:pPr>
        <w:pStyle w:val="ListParagraph"/>
        <w:numPr>
          <w:ilvl w:val="0"/>
          <w:numId w:val="24"/>
        </w:numPr>
        <w:jc w:val="both"/>
        <w:rPr>
          <w:rFonts w:ascii="Times New Roman" w:hAnsi="Times New Roman" w:cs="Times New Roman"/>
        </w:rPr>
      </w:pPr>
      <w:r w:rsidRPr="009D1C1C">
        <w:rPr>
          <w:rFonts w:ascii="Times New Roman" w:hAnsi="Times New Roman" w:cs="Times New Roman"/>
        </w:rPr>
        <w:t xml:space="preserve">Requesting Coppola Theatre, McKenna Theatre, Knuth Hall, Little Theatre, Fine Arts Gallery, and or Dance Studio 203 </w:t>
      </w:r>
      <w:r w:rsidR="009D1C1C" w:rsidRPr="009D1C1C">
        <w:rPr>
          <w:rFonts w:ascii="Times New Roman" w:hAnsi="Times New Roman" w:cs="Times New Roman"/>
        </w:rPr>
        <w:t>(Check with SAE staff for the most update reservation process</w:t>
      </w:r>
    </w:p>
    <w:p w14:paraId="730468B6" w14:textId="77777777" w:rsidR="00D43BF2" w:rsidRPr="00D43BF2" w:rsidRDefault="00D43BF2" w:rsidP="008D321B">
      <w:pPr>
        <w:pStyle w:val="ListParagraph"/>
        <w:numPr>
          <w:ilvl w:val="0"/>
          <w:numId w:val="24"/>
        </w:numPr>
        <w:jc w:val="both"/>
        <w:rPr>
          <w:rFonts w:ascii="Times New Roman" w:hAnsi="Times New Roman" w:cs="Times New Roman"/>
        </w:rPr>
      </w:pPr>
      <w:r w:rsidRPr="00D43BF2">
        <w:rPr>
          <w:rFonts w:ascii="Times New Roman" w:hAnsi="Times New Roman" w:cs="Times New Roman"/>
        </w:rPr>
        <w:t>Once the request is made you will be given a tentative reservation form and discuss any possible charges or fees.</w:t>
      </w:r>
    </w:p>
    <w:p w14:paraId="0B31FA3E" w14:textId="579CBC02" w:rsidR="00D43BF2" w:rsidRPr="00D43BF2" w:rsidRDefault="00D43BF2" w:rsidP="008D321B">
      <w:pPr>
        <w:pStyle w:val="ListParagraph"/>
        <w:numPr>
          <w:ilvl w:val="0"/>
          <w:numId w:val="24"/>
        </w:numPr>
        <w:jc w:val="both"/>
        <w:rPr>
          <w:rFonts w:ascii="Times New Roman" w:hAnsi="Times New Roman" w:cs="Times New Roman"/>
        </w:rPr>
      </w:pPr>
      <w:r w:rsidRPr="00D43BF2">
        <w:rPr>
          <w:rFonts w:ascii="Times New Roman" w:hAnsi="Times New Roman" w:cs="Times New Roman"/>
        </w:rPr>
        <w:t xml:space="preserve">Get SAE Approval </w:t>
      </w:r>
    </w:p>
    <w:p w14:paraId="6C2E5A6D" w14:textId="77777777" w:rsidR="00D43BF2" w:rsidRPr="009D1C1C" w:rsidRDefault="00D43BF2" w:rsidP="00D43BF2">
      <w:pPr>
        <w:pStyle w:val="Heading3"/>
        <w:ind w:firstLine="720"/>
        <w:rPr>
          <w:rFonts w:ascii="Times New Roman" w:hAnsi="Times New Roman" w:cs="Times New Roman"/>
          <w:color w:val="auto"/>
        </w:rPr>
      </w:pPr>
      <w:r w:rsidRPr="009D1C1C">
        <w:rPr>
          <w:rFonts w:ascii="Times New Roman" w:hAnsi="Times New Roman" w:cs="Times New Roman"/>
          <w:color w:val="auto"/>
        </w:rPr>
        <w:t xml:space="preserve">Requesting Seven Hills Conference Center Space (double check) </w:t>
      </w:r>
    </w:p>
    <w:p w14:paraId="495006C0" w14:textId="540738C3" w:rsidR="00D43BF2" w:rsidRPr="00D43BF2" w:rsidRDefault="00D43BF2" w:rsidP="008D321B">
      <w:pPr>
        <w:pStyle w:val="ListParagraph"/>
        <w:numPr>
          <w:ilvl w:val="0"/>
          <w:numId w:val="25"/>
        </w:numPr>
        <w:jc w:val="both"/>
        <w:rPr>
          <w:rFonts w:ascii="Times New Roman" w:eastAsiaTheme="majorEastAsia" w:hAnsi="Times New Roman" w:cs="Times New Roman"/>
        </w:rPr>
      </w:pPr>
      <w:r w:rsidRPr="00D43BF2">
        <w:rPr>
          <w:rFonts w:ascii="Times New Roman" w:hAnsi="Times New Roman" w:cs="Times New Roman"/>
        </w:rPr>
        <w:t xml:space="preserve">Requesting Nob Hill, break-out rooms, or the </w:t>
      </w:r>
      <w:proofErr w:type="spellStart"/>
      <w:r w:rsidRPr="00D43BF2">
        <w:rPr>
          <w:rFonts w:ascii="Times New Roman" w:hAnsi="Times New Roman" w:cs="Times New Roman"/>
        </w:rPr>
        <w:t>Coit</w:t>
      </w:r>
      <w:proofErr w:type="spellEnd"/>
      <w:r w:rsidRPr="00D43BF2">
        <w:rPr>
          <w:rFonts w:ascii="Times New Roman" w:hAnsi="Times New Roman" w:cs="Times New Roman"/>
        </w:rPr>
        <w:t xml:space="preserve"> Lounge can be done online at </w:t>
      </w:r>
      <w:hyperlink r:id="rId13" w:history="1">
        <w:r w:rsidR="009D1C1C" w:rsidRPr="005012C5">
          <w:rPr>
            <w:rStyle w:val="Hyperlink"/>
            <w:rFonts w:ascii="Times New Roman" w:hAnsi="Times New Roman" w:cs="Times New Roman"/>
          </w:rPr>
          <w:t>https://ces.sfsu.edu/node/2</w:t>
        </w:r>
      </w:hyperlink>
      <w:r w:rsidRPr="00D43BF2">
        <w:rPr>
          <w:rFonts w:ascii="Times New Roman" w:hAnsi="Times New Roman" w:cs="Times New Roman"/>
        </w:rPr>
        <w:t>.</w:t>
      </w:r>
    </w:p>
    <w:p w14:paraId="1E1FD708" w14:textId="77777777" w:rsidR="00D43BF2" w:rsidRPr="00D43BF2" w:rsidRDefault="00D43BF2" w:rsidP="008D321B">
      <w:pPr>
        <w:pStyle w:val="ListParagraph"/>
        <w:numPr>
          <w:ilvl w:val="0"/>
          <w:numId w:val="25"/>
        </w:numPr>
        <w:jc w:val="both"/>
        <w:rPr>
          <w:rFonts w:ascii="Times New Roman" w:hAnsi="Times New Roman" w:cs="Times New Roman"/>
        </w:rPr>
      </w:pPr>
      <w:r w:rsidRPr="00D43BF2">
        <w:rPr>
          <w:rFonts w:ascii="Times New Roman" w:hAnsi="Times New Roman" w:cs="Times New Roman"/>
        </w:rPr>
        <w:t>Once the request is made you will be given a contract and possible charges or fees.</w:t>
      </w:r>
    </w:p>
    <w:p w14:paraId="46891B3B" w14:textId="77777777" w:rsidR="00D43BF2" w:rsidRPr="00D43BF2" w:rsidRDefault="00D43BF2" w:rsidP="008D321B">
      <w:pPr>
        <w:pStyle w:val="ListParagraph"/>
        <w:numPr>
          <w:ilvl w:val="0"/>
          <w:numId w:val="25"/>
        </w:numPr>
        <w:jc w:val="both"/>
        <w:rPr>
          <w:rFonts w:ascii="Times New Roman" w:hAnsi="Times New Roman" w:cs="Times New Roman"/>
        </w:rPr>
      </w:pPr>
      <w:r w:rsidRPr="00D43BF2">
        <w:rPr>
          <w:rFonts w:ascii="Times New Roman" w:hAnsi="Times New Roman" w:cs="Times New Roman"/>
        </w:rPr>
        <w:t>Get SAE Approval.</w:t>
      </w:r>
    </w:p>
    <w:p w14:paraId="14E691A9" w14:textId="77777777" w:rsidR="00D43BF2" w:rsidRPr="00D43BF2" w:rsidRDefault="00D43BF2" w:rsidP="008D321B">
      <w:pPr>
        <w:pStyle w:val="ListParagraph"/>
        <w:numPr>
          <w:ilvl w:val="0"/>
          <w:numId w:val="25"/>
        </w:numPr>
        <w:jc w:val="both"/>
        <w:rPr>
          <w:rFonts w:ascii="Times New Roman" w:hAnsi="Times New Roman" w:cs="Times New Roman"/>
        </w:rPr>
      </w:pPr>
      <w:r w:rsidRPr="00D43BF2">
        <w:rPr>
          <w:rFonts w:ascii="Times New Roman" w:hAnsi="Times New Roman" w:cs="Times New Roman"/>
        </w:rPr>
        <w:t>Once the event is approved, return the approved Event Application to Seven Hills Conference Center for confirmation of room reservation.</w:t>
      </w:r>
    </w:p>
    <w:p w14:paraId="6C6EB118"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Requesting Gymnasium and Athletic Field Space</w:t>
      </w:r>
    </w:p>
    <w:p w14:paraId="6D8CE877" w14:textId="1D13401D" w:rsidR="00D43BF2" w:rsidRPr="00D43BF2" w:rsidRDefault="00D43BF2" w:rsidP="008D321B">
      <w:pPr>
        <w:pStyle w:val="ListParagraph"/>
        <w:numPr>
          <w:ilvl w:val="0"/>
          <w:numId w:val="26"/>
        </w:numPr>
        <w:jc w:val="both"/>
        <w:rPr>
          <w:rFonts w:ascii="Times New Roman" w:hAnsi="Times New Roman" w:cs="Times New Roman"/>
        </w:rPr>
      </w:pPr>
      <w:r w:rsidRPr="00D43BF2">
        <w:rPr>
          <w:rFonts w:ascii="Times New Roman" w:hAnsi="Times New Roman" w:cs="Times New Roman"/>
        </w:rPr>
        <w:t xml:space="preserve">Requesting Gym 100 (large) or Gym 147 (small) can be done through applying online at </w:t>
      </w:r>
      <w:hyperlink r:id="rId14" w:history="1">
        <w:r w:rsidR="00484573" w:rsidRPr="005012C5">
          <w:rPr>
            <w:rStyle w:val="Hyperlink"/>
            <w:rFonts w:ascii="Times New Roman" w:hAnsi="Times New Roman" w:cs="Times New Roman"/>
          </w:rPr>
          <w:t>https://sfsu.co1.qualtrics.com/jfe/form/SV_8cunWvIQEJIPa7P</w:t>
        </w:r>
      </w:hyperlink>
      <w:r w:rsidR="00484573">
        <w:rPr>
          <w:rFonts w:ascii="Times New Roman" w:hAnsi="Times New Roman" w:cs="Times New Roman"/>
        </w:rPr>
        <w:t xml:space="preserve"> </w:t>
      </w:r>
    </w:p>
    <w:p w14:paraId="51BF1C15" w14:textId="77777777" w:rsidR="00D43BF2" w:rsidRPr="00D43BF2" w:rsidRDefault="00D43BF2" w:rsidP="008D321B">
      <w:pPr>
        <w:pStyle w:val="ListParagraph"/>
        <w:numPr>
          <w:ilvl w:val="0"/>
          <w:numId w:val="26"/>
        </w:numPr>
        <w:jc w:val="both"/>
        <w:rPr>
          <w:rFonts w:ascii="Times New Roman" w:hAnsi="Times New Roman" w:cs="Times New Roman"/>
        </w:rPr>
      </w:pPr>
      <w:r w:rsidRPr="00D43BF2">
        <w:rPr>
          <w:rFonts w:ascii="Times New Roman" w:hAnsi="Times New Roman" w:cs="Times New Roman"/>
        </w:rPr>
        <w:t>Once the request is made, you will have to meet with the facilities coordinator for possible fees and to pick up the tentative reservation form in HHS room 204.</w:t>
      </w:r>
    </w:p>
    <w:p w14:paraId="2BA53F67" w14:textId="77777777" w:rsidR="00D43BF2" w:rsidRPr="00D43BF2" w:rsidRDefault="00D43BF2" w:rsidP="008D321B">
      <w:pPr>
        <w:pStyle w:val="ListParagraph"/>
        <w:numPr>
          <w:ilvl w:val="0"/>
          <w:numId w:val="26"/>
        </w:numPr>
        <w:jc w:val="both"/>
        <w:rPr>
          <w:rFonts w:ascii="Times New Roman" w:hAnsi="Times New Roman" w:cs="Times New Roman"/>
        </w:rPr>
      </w:pPr>
      <w:r w:rsidRPr="00D43BF2">
        <w:rPr>
          <w:rFonts w:ascii="Times New Roman" w:hAnsi="Times New Roman" w:cs="Times New Roman"/>
        </w:rPr>
        <w:t>Get SAE Approval.</w:t>
      </w:r>
    </w:p>
    <w:p w14:paraId="7D7E09DD" w14:textId="77777777" w:rsidR="00D43BF2" w:rsidRPr="00D43BF2" w:rsidRDefault="00D43BF2" w:rsidP="008D321B">
      <w:pPr>
        <w:pStyle w:val="ListParagraph"/>
        <w:numPr>
          <w:ilvl w:val="0"/>
          <w:numId w:val="26"/>
        </w:numPr>
        <w:jc w:val="both"/>
        <w:rPr>
          <w:rFonts w:ascii="Times New Roman" w:hAnsi="Times New Roman" w:cs="Times New Roman"/>
        </w:rPr>
      </w:pPr>
      <w:r w:rsidRPr="00D43BF2">
        <w:rPr>
          <w:rFonts w:ascii="Times New Roman" w:hAnsi="Times New Roman" w:cs="Times New Roman"/>
        </w:rPr>
        <w:t>Once the event is approved, return the approved event application to HHS 204 for confirmation of room reservation.</w:t>
      </w:r>
    </w:p>
    <w:p w14:paraId="674D4D02"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Publicity</w:t>
      </w:r>
    </w:p>
    <w:p w14:paraId="1B902AF5"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One important factor in the success of a student organization event is the marketing strategies used to publicize.  Below are several publicity options available to you as recognized student organizations. </w:t>
      </w:r>
    </w:p>
    <w:p w14:paraId="04CCBBB2" w14:textId="408E4707" w:rsidR="00D43BF2" w:rsidRPr="004862BE" w:rsidRDefault="00D43BF2" w:rsidP="00D43BF2">
      <w:pPr>
        <w:pStyle w:val="Heading3"/>
        <w:ind w:firstLine="720"/>
        <w:rPr>
          <w:rFonts w:ascii="Times New Roman" w:hAnsi="Times New Roman" w:cs="Times New Roman"/>
          <w:color w:val="auto"/>
        </w:rPr>
      </w:pPr>
      <w:r w:rsidRPr="004862BE">
        <w:rPr>
          <w:rFonts w:ascii="Times New Roman" w:hAnsi="Times New Roman" w:cs="Times New Roman"/>
          <w:color w:val="auto"/>
        </w:rPr>
        <w:t xml:space="preserve">Banners: Cesar Chavez Student Center Mezzanine Railing </w:t>
      </w:r>
    </w:p>
    <w:p w14:paraId="3D49421A"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Banners advertising major programs and events are popular and effective tools for advertising in the Cesar Chavez Student Center (CCSC). CCSC banner guidelines include:</w:t>
      </w:r>
    </w:p>
    <w:p w14:paraId="3E79C041"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lastRenderedPageBreak/>
        <w:t xml:space="preserve">Only recognized student organizations, University departments, and programs may post banners.  </w:t>
      </w:r>
    </w:p>
    <w:p w14:paraId="5FD14B2A" w14:textId="4ED669B5" w:rsidR="00D43BF2" w:rsidRPr="00CE04FC" w:rsidRDefault="00D43BF2" w:rsidP="008D321B">
      <w:pPr>
        <w:pStyle w:val="ListParagraph"/>
        <w:numPr>
          <w:ilvl w:val="0"/>
          <w:numId w:val="27"/>
        </w:numPr>
        <w:jc w:val="both"/>
        <w:rPr>
          <w:rFonts w:ascii="Times New Roman" w:hAnsi="Times New Roman" w:cs="Times New Roman"/>
        </w:rPr>
      </w:pPr>
      <w:r w:rsidRPr="00CE04FC">
        <w:rPr>
          <w:rFonts w:ascii="Times New Roman" w:hAnsi="Times New Roman" w:cs="Times New Roman"/>
        </w:rPr>
        <w:t>The banner must be for a specific event (e.g., meeting, reception, speaker</w:t>
      </w:r>
      <w:r w:rsidR="00484573">
        <w:rPr>
          <w:rFonts w:ascii="Times New Roman" w:hAnsi="Times New Roman" w:cs="Times New Roman"/>
        </w:rPr>
        <w:t>, week of events, etc.</w:t>
      </w:r>
      <w:r w:rsidRPr="00CE04FC">
        <w:rPr>
          <w:rFonts w:ascii="Times New Roman" w:hAnsi="Times New Roman" w:cs="Times New Roman"/>
        </w:rPr>
        <w:t xml:space="preserve">). </w:t>
      </w:r>
    </w:p>
    <w:p w14:paraId="7B3D6405"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The date, time, and place of the event must be clearly marked on the banner. </w:t>
      </w:r>
    </w:p>
    <w:p w14:paraId="7D3304E1"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Philosophical or political statements are not permitted.  General “welcome back” statements are permitted for the first 10 days of each semester.</w:t>
      </w:r>
    </w:p>
    <w:p w14:paraId="294F2FB0" w14:textId="7DF4EEB5"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Banners may be hung for one week with a date stamp, after that the banner can be stamped again for an additional week. No banners will be allowed to be hung for more than a </w:t>
      </w:r>
      <w:r w:rsidR="00484573" w:rsidRPr="00D43BF2">
        <w:rPr>
          <w:rFonts w:ascii="Times New Roman" w:hAnsi="Times New Roman" w:cs="Times New Roman"/>
        </w:rPr>
        <w:t>two-week</w:t>
      </w:r>
      <w:r w:rsidRPr="00D43BF2">
        <w:rPr>
          <w:rFonts w:ascii="Times New Roman" w:hAnsi="Times New Roman" w:cs="Times New Roman"/>
        </w:rPr>
        <w:t xml:space="preserve"> period. Each organization is responsible for removing its banner. After 5 days the student center staff will remove and recycle the banner. </w:t>
      </w:r>
    </w:p>
    <w:p w14:paraId="5DE547D4"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All banners must be approved and date-stamped by the Information Desk staff at CCSC.  Banners without the date stamp will be removed by CCSC staff. </w:t>
      </w:r>
    </w:p>
    <w:p w14:paraId="40018880" w14:textId="7E73C6FB"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Banners must remain down for at least 7 days before they can be approved again (after the </w:t>
      </w:r>
      <w:r w:rsidR="00484573" w:rsidRPr="00D43BF2">
        <w:rPr>
          <w:rFonts w:ascii="Times New Roman" w:hAnsi="Times New Roman" w:cs="Times New Roman"/>
        </w:rPr>
        <w:t>two-week</w:t>
      </w:r>
      <w:r w:rsidRPr="00D43BF2">
        <w:rPr>
          <w:rFonts w:ascii="Times New Roman" w:hAnsi="Times New Roman" w:cs="Times New Roman"/>
        </w:rPr>
        <w:t xml:space="preserve"> period).</w:t>
      </w:r>
    </w:p>
    <w:p w14:paraId="15DE7357"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Banners advertising ongoing Associated Students programs (e.g., EROS, Women’s Center, Legal Resource Center, etc.) may be hung for one month at the beginning of each semester.</w:t>
      </w:r>
    </w:p>
    <w:p w14:paraId="11FB861B"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Organizations wishing to post a banner publicizing an off-campus event are required to include the following statement on the banner: “This activity is NOT sponsored by San Francisco State University.”</w:t>
      </w:r>
    </w:p>
    <w:p w14:paraId="795487CE"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Banners may be no longer than 10 feet and no wider than three 3 feet and should be neatly lettered and legible from the ground level.</w:t>
      </w:r>
    </w:p>
    <w:p w14:paraId="3AEAED69"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If a banner is in a language other than English, it must include an English translation.  </w:t>
      </w:r>
    </w:p>
    <w:p w14:paraId="61A2AD7C"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All sponsoring organizations must be listed on the banner.</w:t>
      </w:r>
    </w:p>
    <w:p w14:paraId="38E64DCE"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The sponsoring group is responsible for hanging the banner in an available mezzanine railing space and for removing the banner and tape from the railing when the stamped date has expired. </w:t>
      </w:r>
    </w:p>
    <w:p w14:paraId="7643B6EB"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Railing space is available on a first-come, first-served basis. </w:t>
      </w:r>
    </w:p>
    <w:p w14:paraId="1ECD4278"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 xml:space="preserve">The Student Center is not responsible for banners that become missing or damaged.  </w:t>
      </w:r>
    </w:p>
    <w:p w14:paraId="437BBB0D" w14:textId="77777777" w:rsidR="00D43BF2" w:rsidRPr="00D43BF2" w:rsidRDefault="00D43BF2" w:rsidP="008D321B">
      <w:pPr>
        <w:pStyle w:val="ListParagraph"/>
        <w:numPr>
          <w:ilvl w:val="0"/>
          <w:numId w:val="27"/>
        </w:numPr>
        <w:jc w:val="both"/>
        <w:rPr>
          <w:rFonts w:ascii="Times New Roman" w:hAnsi="Times New Roman" w:cs="Times New Roman"/>
        </w:rPr>
      </w:pPr>
      <w:r w:rsidRPr="00D43BF2">
        <w:rPr>
          <w:rFonts w:ascii="Times New Roman" w:hAnsi="Times New Roman" w:cs="Times New Roman"/>
        </w:rPr>
        <w:t>Banners may not be hung on the cement columns or walls in the Student Center.  They must be hung only on the railings.  (The sole exception is the railing facing Malcolm X Plaza, which is reserved for use by Associated Students Performing Arts year around.)</w:t>
      </w:r>
    </w:p>
    <w:p w14:paraId="7CC3CA2B" w14:textId="77777777" w:rsidR="00D43BF2" w:rsidRPr="00D43BF2" w:rsidRDefault="00D43BF2" w:rsidP="00D43BF2">
      <w:pPr>
        <w:jc w:val="both"/>
        <w:rPr>
          <w:rFonts w:ascii="Times New Roman" w:hAnsi="Times New Roman" w:cs="Times New Roman"/>
        </w:rPr>
      </w:pPr>
    </w:p>
    <w:p w14:paraId="7E2FDBC3" w14:textId="12A234ED"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If you have any questions about these policies, please contact the Assistant Director, Programs and Services, Room T-119 in the Cesar Chavez Student Center.</w:t>
      </w:r>
    </w:p>
    <w:p w14:paraId="0D0EC9B2" w14:textId="4750AE6C" w:rsidR="00D43BF2" w:rsidRPr="004862BE" w:rsidRDefault="00D43BF2" w:rsidP="00D43BF2">
      <w:pPr>
        <w:pStyle w:val="Heading3"/>
        <w:ind w:firstLine="720"/>
        <w:rPr>
          <w:rFonts w:ascii="Times New Roman" w:hAnsi="Times New Roman" w:cs="Times New Roman"/>
          <w:color w:val="auto"/>
        </w:rPr>
      </w:pPr>
      <w:r w:rsidRPr="004862BE">
        <w:rPr>
          <w:rFonts w:ascii="Times New Roman" w:hAnsi="Times New Roman" w:cs="Times New Roman"/>
          <w:color w:val="auto"/>
        </w:rPr>
        <w:t xml:space="preserve">Cesar Chavez Student Center (CCSC) Information Desk </w:t>
      </w:r>
    </w:p>
    <w:p w14:paraId="0B5C5CE7" w14:textId="3256A1E9"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may submit two </w:t>
      </w:r>
      <w:r w:rsidR="004862BE">
        <w:rPr>
          <w:rFonts w:ascii="Times New Roman" w:hAnsi="Times New Roman" w:cs="Times New Roman"/>
        </w:rPr>
        <w:t>banner</w:t>
      </w:r>
      <w:r w:rsidRPr="00D43BF2">
        <w:rPr>
          <w:rFonts w:ascii="Times New Roman" w:hAnsi="Times New Roman" w:cs="Times New Roman"/>
        </w:rPr>
        <w:t xml:space="preserve">s per event to post in the CCSC. CCSC will date stamp the </w:t>
      </w:r>
      <w:r w:rsidR="004862BE">
        <w:rPr>
          <w:rFonts w:ascii="Times New Roman" w:hAnsi="Times New Roman" w:cs="Times New Roman"/>
        </w:rPr>
        <w:t>banner</w:t>
      </w:r>
      <w:r w:rsidRPr="00D43BF2">
        <w:rPr>
          <w:rFonts w:ascii="Times New Roman" w:hAnsi="Times New Roman" w:cs="Times New Roman"/>
        </w:rPr>
        <w:t xml:space="preserve">s and post them for one week. Unauthorized </w:t>
      </w:r>
      <w:r w:rsidR="004862BE">
        <w:rPr>
          <w:rFonts w:ascii="Times New Roman" w:hAnsi="Times New Roman" w:cs="Times New Roman"/>
        </w:rPr>
        <w:t>banner</w:t>
      </w:r>
      <w:r w:rsidRPr="00D43BF2">
        <w:rPr>
          <w:rFonts w:ascii="Times New Roman" w:hAnsi="Times New Roman" w:cs="Times New Roman"/>
        </w:rPr>
        <w:t>s will be removed. Student organizations are strongly encouraged to familiarize themselves with the CCSC banner and posting policies/procedures. For more information contact the Information Desk of CCSC</w:t>
      </w:r>
      <w:r w:rsidR="004862BE">
        <w:rPr>
          <w:rFonts w:ascii="Times New Roman" w:hAnsi="Times New Roman" w:cs="Times New Roman"/>
        </w:rPr>
        <w:t>.</w:t>
      </w:r>
    </w:p>
    <w:p w14:paraId="7164B5F9"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Chalking</w:t>
      </w:r>
    </w:p>
    <w:p w14:paraId="3FA60A2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should consult with SAE prior to chalking on the University sidewalks or cement paths. Information for chalking must be provided at the time of the event planning process. Ground-chalking only is allowed, chalking on walls is not permitted.</w:t>
      </w:r>
    </w:p>
    <w:p w14:paraId="5FE0DF12" w14:textId="139761DC" w:rsidR="00D43BF2" w:rsidRPr="004862BE" w:rsidRDefault="00D43BF2" w:rsidP="00D43BF2">
      <w:pPr>
        <w:pStyle w:val="Heading3"/>
        <w:ind w:firstLine="720"/>
        <w:rPr>
          <w:rFonts w:ascii="Times New Roman" w:hAnsi="Times New Roman" w:cs="Times New Roman"/>
          <w:color w:val="auto"/>
        </w:rPr>
      </w:pPr>
      <w:r w:rsidRPr="004862BE">
        <w:rPr>
          <w:rFonts w:ascii="Times New Roman" w:hAnsi="Times New Roman" w:cs="Times New Roman"/>
          <w:color w:val="auto"/>
        </w:rPr>
        <w:t xml:space="preserve">Outdoor Banners: Malcolm X Plaza Events </w:t>
      </w:r>
    </w:p>
    <w:p w14:paraId="50DAB25E" w14:textId="3191F42A"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If a student organization has an authorized Malcolm X Plaza event, approved by SAE, they may hang a banner or banners on the metal scaffolding of the Malcolm X Plaza stage on the day of the event. See below for approved locations. The banner(s) must comply with the sizes listed for each location. The banner(s) may be hung 30 minutes before the event and must be removed immediately after the event.  The banner must be legible, with the sponsoring organization clearly named. All tape, string, or rope used to secure the banner(s) must be removed following the event. All unauthorized banners will be removed. </w:t>
      </w:r>
    </w:p>
    <w:p w14:paraId="70F9B183" w14:textId="77777777" w:rsidR="00D43BF2" w:rsidRPr="00D43BF2" w:rsidRDefault="00D43BF2" w:rsidP="00D43BF2">
      <w:pPr>
        <w:jc w:val="both"/>
        <w:rPr>
          <w:rFonts w:ascii="Times New Roman" w:hAnsi="Times New Roman" w:cs="Times New Roman"/>
        </w:rPr>
      </w:pPr>
    </w:p>
    <w:p w14:paraId="361BE7F9" w14:textId="0BE42845"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 xml:space="preserve">For more information, please contact SAE at </w:t>
      </w:r>
      <w:hyperlink r:id="rId15" w:history="1">
        <w:r w:rsidR="00484573" w:rsidRPr="005012C5">
          <w:rPr>
            <w:rStyle w:val="Hyperlink"/>
            <w:rFonts w:ascii="Times New Roman" w:hAnsi="Times New Roman" w:cs="Times New Roman"/>
          </w:rPr>
          <w:t>activities@sfsu.edu</w:t>
        </w:r>
      </w:hyperlink>
      <w:r w:rsidR="00484573">
        <w:rPr>
          <w:rFonts w:ascii="Times New Roman" w:hAnsi="Times New Roman" w:cs="Times New Roman"/>
        </w:rPr>
        <w:t xml:space="preserve"> </w:t>
      </w:r>
      <w:r w:rsidRPr="00D43BF2">
        <w:rPr>
          <w:rFonts w:ascii="Times New Roman" w:hAnsi="Times New Roman" w:cs="Times New Roman"/>
        </w:rPr>
        <w:t>or Annex 1.</w:t>
      </w:r>
    </w:p>
    <w:p w14:paraId="679F1F2F" w14:textId="77777777" w:rsidR="00D43BF2" w:rsidRPr="00D43BF2" w:rsidRDefault="00D43BF2" w:rsidP="00D43BF2">
      <w:pPr>
        <w:jc w:val="both"/>
        <w:rPr>
          <w:rFonts w:ascii="Times New Roman" w:hAnsi="Times New Roman" w:cs="Times New Roman"/>
        </w:rPr>
      </w:pPr>
    </w:p>
    <w:p w14:paraId="5E7C4535"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Outdoor Banners May Be Displayed on the Following Locations</w:t>
      </w:r>
    </w:p>
    <w:p w14:paraId="6077FB1D" w14:textId="77777777" w:rsidR="00D43BF2" w:rsidRPr="00D43BF2" w:rsidRDefault="00D43BF2" w:rsidP="00D43BF2">
      <w:pPr>
        <w:rPr>
          <w:rFonts w:ascii="Times New Roman" w:hAnsi="Times New Roman" w:cs="Times New Roman"/>
        </w:rPr>
      </w:pPr>
    </w:p>
    <w:p w14:paraId="75E960D9" w14:textId="77777777" w:rsidR="00D43BF2" w:rsidRPr="00D43BF2" w:rsidRDefault="00D43BF2" w:rsidP="00D43BF2">
      <w:pPr>
        <w:rPr>
          <w:rFonts w:ascii="Times New Roman" w:hAnsi="Times New Roman" w:cs="Times New Roman"/>
        </w:rPr>
      </w:pPr>
      <w:r w:rsidRPr="00D43BF2">
        <w:rPr>
          <w:rFonts w:ascii="Times New Roman" w:hAnsi="Times New Roman" w:cs="Times New Roman"/>
          <w:noProof/>
        </w:rPr>
        <w:drawing>
          <wp:inline distT="0" distB="0" distL="0" distR="0" wp14:anchorId="4C19C992" wp14:editId="1456D4C9">
            <wp:extent cx="5943600" cy="2097027"/>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943600" cy="2097027"/>
                    </a:xfrm>
                    <a:prstGeom prst="rect">
                      <a:avLst/>
                    </a:prstGeom>
                    <a:noFill/>
                    <a:ln w="9525">
                      <a:noFill/>
                      <a:miter lim="800000"/>
                      <a:headEnd/>
                      <a:tailEnd/>
                    </a:ln>
                  </pic:spPr>
                </pic:pic>
              </a:graphicData>
            </a:graphic>
          </wp:inline>
        </w:drawing>
      </w:r>
    </w:p>
    <w:p w14:paraId="15355274" w14:textId="77777777" w:rsidR="00D43BF2" w:rsidRPr="00D43BF2" w:rsidRDefault="00D43BF2" w:rsidP="00D43BF2">
      <w:pPr>
        <w:rPr>
          <w:rFonts w:ascii="Times New Roman" w:hAnsi="Times New Roman" w:cs="Times New Roman"/>
        </w:rPr>
      </w:pPr>
    </w:p>
    <w:p w14:paraId="39A8FC17" w14:textId="77777777" w:rsidR="00D43BF2" w:rsidRPr="00D43BF2" w:rsidRDefault="00D43BF2" w:rsidP="008D321B">
      <w:pPr>
        <w:pStyle w:val="ListParagraph"/>
        <w:numPr>
          <w:ilvl w:val="0"/>
          <w:numId w:val="28"/>
        </w:numPr>
        <w:jc w:val="both"/>
        <w:rPr>
          <w:rFonts w:ascii="Times New Roman" w:hAnsi="Times New Roman" w:cs="Times New Roman"/>
        </w:rPr>
      </w:pPr>
      <w:r w:rsidRPr="00D43BF2">
        <w:rPr>
          <w:rFonts w:ascii="Times New Roman" w:hAnsi="Times New Roman" w:cs="Times New Roman"/>
        </w:rPr>
        <w:t>Maximum Size*:  18 ft. by 5 ft.</w:t>
      </w:r>
    </w:p>
    <w:p w14:paraId="22DBD0EE" w14:textId="77777777" w:rsidR="00D43BF2" w:rsidRPr="00D43BF2" w:rsidRDefault="00D43BF2" w:rsidP="008D321B">
      <w:pPr>
        <w:pStyle w:val="ListParagraph"/>
        <w:numPr>
          <w:ilvl w:val="0"/>
          <w:numId w:val="28"/>
        </w:numPr>
        <w:jc w:val="both"/>
        <w:rPr>
          <w:rFonts w:ascii="Times New Roman" w:hAnsi="Times New Roman" w:cs="Times New Roman"/>
        </w:rPr>
      </w:pPr>
      <w:r w:rsidRPr="00D43BF2">
        <w:rPr>
          <w:rFonts w:ascii="Times New Roman" w:hAnsi="Times New Roman" w:cs="Times New Roman"/>
        </w:rPr>
        <w:t>Maximum Size*:  20 ft. by 5 ft.</w:t>
      </w:r>
    </w:p>
    <w:p w14:paraId="65EAF461" w14:textId="77777777" w:rsidR="00D43BF2" w:rsidRPr="00D43BF2" w:rsidRDefault="00D43BF2" w:rsidP="008D321B">
      <w:pPr>
        <w:pStyle w:val="ListParagraph"/>
        <w:numPr>
          <w:ilvl w:val="0"/>
          <w:numId w:val="28"/>
        </w:numPr>
        <w:jc w:val="both"/>
        <w:rPr>
          <w:rFonts w:ascii="Times New Roman" w:hAnsi="Times New Roman" w:cs="Times New Roman"/>
        </w:rPr>
      </w:pPr>
      <w:r w:rsidRPr="00D43BF2">
        <w:rPr>
          <w:rFonts w:ascii="Times New Roman" w:hAnsi="Times New Roman" w:cs="Times New Roman"/>
        </w:rPr>
        <w:t>Maximum Size*:  36 ft. by 5 ft.</w:t>
      </w:r>
    </w:p>
    <w:p w14:paraId="01AE16BE" w14:textId="77777777" w:rsidR="00D43BF2" w:rsidRPr="00D43BF2" w:rsidRDefault="00D43BF2" w:rsidP="00D43BF2">
      <w:pPr>
        <w:jc w:val="both"/>
        <w:rPr>
          <w:rFonts w:ascii="Times New Roman" w:hAnsi="Times New Roman" w:cs="Times New Roman"/>
        </w:rPr>
      </w:pPr>
    </w:p>
    <w:p w14:paraId="0EAB20E9"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*Banners may be displayed facing both the Library and the Student Center. No exceptions to size will be allowed. Banners may NOT be displayed at any other location.</w:t>
      </w:r>
    </w:p>
    <w:p w14:paraId="561A52BA"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Email/Web Account</w:t>
      </w:r>
    </w:p>
    <w:p w14:paraId="4AE4905F"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can obtain a SF State email/web account or utilize their </w:t>
      </w:r>
      <w:proofErr w:type="spellStart"/>
      <w:r w:rsidRPr="00D43BF2">
        <w:rPr>
          <w:rFonts w:ascii="Times New Roman" w:hAnsi="Times New Roman" w:cs="Times New Roman"/>
        </w:rPr>
        <w:t>GatorXperience</w:t>
      </w:r>
      <w:proofErr w:type="spellEnd"/>
      <w:r w:rsidRPr="00D43BF2">
        <w:rPr>
          <w:rFonts w:ascii="Times New Roman" w:hAnsi="Times New Roman" w:cs="Times New Roman"/>
        </w:rPr>
        <w:t xml:space="preserve"> account. </w:t>
      </w:r>
    </w:p>
    <w:p w14:paraId="3D836E72" w14:textId="77777777" w:rsidR="00D43BF2" w:rsidRPr="00D43BF2" w:rsidRDefault="00D43BF2" w:rsidP="00D43BF2">
      <w:pPr>
        <w:jc w:val="both"/>
        <w:rPr>
          <w:rFonts w:ascii="Times New Roman" w:hAnsi="Times New Roman" w:cs="Times New Roman"/>
        </w:rPr>
      </w:pPr>
    </w:p>
    <w:p w14:paraId="7630CE66" w14:textId="5517F824"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are not allowed to use personal SF State accounts for the organization (i.e. personal </w:t>
      </w:r>
      <w:r w:rsidR="004862BE">
        <w:rPr>
          <w:rFonts w:ascii="Times New Roman" w:hAnsi="Times New Roman" w:cs="Times New Roman"/>
        </w:rPr>
        <w:t>SFSU</w:t>
      </w:r>
      <w:r w:rsidRPr="00D43BF2">
        <w:rPr>
          <w:rFonts w:ascii="Times New Roman" w:hAnsi="Times New Roman" w:cs="Times New Roman"/>
        </w:rPr>
        <w:t xml:space="preserve">, yahoo, </w:t>
      </w:r>
      <w:proofErr w:type="spellStart"/>
      <w:r w:rsidRPr="00D43BF2">
        <w:rPr>
          <w:rFonts w:ascii="Times New Roman" w:hAnsi="Times New Roman" w:cs="Times New Roman"/>
        </w:rPr>
        <w:t>gmail</w:t>
      </w:r>
      <w:proofErr w:type="spellEnd"/>
      <w:r w:rsidRPr="00D43BF2">
        <w:rPr>
          <w:rFonts w:ascii="Times New Roman" w:hAnsi="Times New Roman" w:cs="Times New Roman"/>
        </w:rPr>
        <w:t xml:space="preserve">, </w:t>
      </w:r>
      <w:proofErr w:type="spellStart"/>
      <w:r w:rsidRPr="00D43BF2">
        <w:rPr>
          <w:rFonts w:ascii="Times New Roman" w:hAnsi="Times New Roman" w:cs="Times New Roman"/>
        </w:rPr>
        <w:t>hotmail</w:t>
      </w:r>
      <w:proofErr w:type="spellEnd"/>
      <w:r w:rsidRPr="00D43BF2">
        <w:rPr>
          <w:rFonts w:ascii="Times New Roman" w:hAnsi="Times New Roman" w:cs="Times New Roman"/>
        </w:rPr>
        <w:t>, etc</w:t>
      </w:r>
      <w:r w:rsidR="004862BE">
        <w:rPr>
          <w:rFonts w:ascii="Times New Roman" w:hAnsi="Times New Roman" w:cs="Times New Roman"/>
        </w:rPr>
        <w:t>.</w:t>
      </w:r>
      <w:r w:rsidRPr="00D43BF2">
        <w:rPr>
          <w:rFonts w:ascii="Times New Roman" w:hAnsi="Times New Roman" w:cs="Times New Roman"/>
        </w:rPr>
        <w:t xml:space="preserve">). </w:t>
      </w:r>
    </w:p>
    <w:p w14:paraId="496B07BB" w14:textId="77777777" w:rsidR="00D43BF2" w:rsidRPr="00D43BF2" w:rsidRDefault="00D43BF2" w:rsidP="00D43BF2">
      <w:pPr>
        <w:jc w:val="both"/>
        <w:rPr>
          <w:rFonts w:ascii="Times New Roman" w:hAnsi="Times New Roman" w:cs="Times New Roman"/>
        </w:rPr>
      </w:pPr>
    </w:p>
    <w:p w14:paraId="2A14615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lastRenderedPageBreak/>
        <w:t>Student organizations may set up a SF State listserv, but not send mass emails to other individual accounts, through personal addresses.</w:t>
      </w:r>
    </w:p>
    <w:p w14:paraId="6AE6CFE5" w14:textId="77777777" w:rsidR="00D43BF2" w:rsidRPr="00D43BF2" w:rsidRDefault="00D43BF2" w:rsidP="00D43BF2">
      <w:pPr>
        <w:jc w:val="both"/>
        <w:rPr>
          <w:rFonts w:ascii="Times New Roman" w:hAnsi="Times New Roman" w:cs="Times New Roman"/>
        </w:rPr>
      </w:pPr>
    </w:p>
    <w:p w14:paraId="33C2721D"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Activate an Email/Web Account</w:t>
      </w:r>
    </w:p>
    <w:p w14:paraId="45A087FE" w14:textId="77777777" w:rsidR="00D43BF2" w:rsidRPr="00D43BF2" w:rsidRDefault="00D43BF2" w:rsidP="008D321B">
      <w:pPr>
        <w:pStyle w:val="ListParagraph"/>
        <w:numPr>
          <w:ilvl w:val="0"/>
          <w:numId w:val="29"/>
        </w:numPr>
        <w:jc w:val="both"/>
        <w:rPr>
          <w:rFonts w:ascii="Times New Roman" w:hAnsi="Times New Roman" w:cs="Times New Roman"/>
        </w:rPr>
      </w:pPr>
      <w:r w:rsidRPr="00D43BF2">
        <w:rPr>
          <w:rFonts w:ascii="Times New Roman" w:hAnsi="Times New Roman" w:cs="Times New Roman"/>
        </w:rPr>
        <w:t xml:space="preserve">The president/chairperson of the student organization is the only officer that can request an email account. To activate a new </w:t>
      </w:r>
      <w:proofErr w:type="gramStart"/>
      <w:r w:rsidRPr="00D43BF2">
        <w:rPr>
          <w:rFonts w:ascii="Times New Roman" w:hAnsi="Times New Roman" w:cs="Times New Roman"/>
        </w:rPr>
        <w:t>account</w:t>
      </w:r>
      <w:proofErr w:type="gramEnd"/>
      <w:r w:rsidRPr="00D43BF2">
        <w:rPr>
          <w:rFonts w:ascii="Times New Roman" w:hAnsi="Times New Roman" w:cs="Times New Roman"/>
        </w:rPr>
        <w:t xml:space="preserve"> complete the following steps:</w:t>
      </w:r>
    </w:p>
    <w:p w14:paraId="3A8E03B9" w14:textId="6E8EEE7C" w:rsidR="00D43BF2" w:rsidRPr="00D43BF2" w:rsidRDefault="00D43BF2" w:rsidP="008D321B">
      <w:pPr>
        <w:pStyle w:val="ListParagraph"/>
        <w:numPr>
          <w:ilvl w:val="0"/>
          <w:numId w:val="29"/>
        </w:numPr>
        <w:jc w:val="both"/>
        <w:rPr>
          <w:rFonts w:ascii="Times New Roman" w:hAnsi="Times New Roman" w:cs="Times New Roman"/>
        </w:rPr>
      </w:pPr>
      <w:r w:rsidRPr="00D43BF2">
        <w:rPr>
          <w:rFonts w:ascii="Times New Roman" w:hAnsi="Times New Roman" w:cs="Times New Roman"/>
        </w:rPr>
        <w:t xml:space="preserve">Go to </w:t>
      </w:r>
      <w:r w:rsidR="00EE320C" w:rsidRPr="00EE320C">
        <w:rPr>
          <w:rFonts w:ascii="Times New Roman" w:hAnsi="Times New Roman" w:cs="Times New Roman"/>
        </w:rPr>
        <w:t>https://sfsu.campuslabs.com/engage/</w:t>
      </w:r>
    </w:p>
    <w:p w14:paraId="7531B1FC" w14:textId="496F2289" w:rsidR="00D43BF2" w:rsidRPr="004862BE" w:rsidRDefault="00D43BF2" w:rsidP="008D321B">
      <w:pPr>
        <w:pStyle w:val="ListParagraph"/>
        <w:numPr>
          <w:ilvl w:val="0"/>
          <w:numId w:val="29"/>
        </w:numPr>
        <w:jc w:val="both"/>
        <w:rPr>
          <w:rFonts w:ascii="Times New Roman" w:hAnsi="Times New Roman" w:cs="Times New Roman"/>
        </w:rPr>
      </w:pPr>
      <w:r w:rsidRPr="00D43BF2">
        <w:rPr>
          <w:rFonts w:ascii="Times New Roman" w:hAnsi="Times New Roman" w:cs="Times New Roman"/>
        </w:rPr>
        <w:t xml:space="preserve">Fill out information on </w:t>
      </w:r>
      <w:r w:rsidR="004862BE" w:rsidRPr="004862BE">
        <w:rPr>
          <w:rFonts w:ascii="Times New Roman" w:hAnsi="Times New Roman" w:cs="Times New Roman"/>
        </w:rPr>
        <w:t>Email Account Request for Student Organizations</w:t>
      </w:r>
      <w:r w:rsidR="004862BE">
        <w:rPr>
          <w:rFonts w:ascii="Times New Roman" w:hAnsi="Times New Roman" w:cs="Times New Roman"/>
        </w:rPr>
        <w:t xml:space="preserve"> </w:t>
      </w:r>
      <w:r w:rsidRPr="004862BE">
        <w:rPr>
          <w:rFonts w:ascii="Times New Roman" w:hAnsi="Times New Roman" w:cs="Times New Roman"/>
        </w:rPr>
        <w:t>form.</w:t>
      </w:r>
    </w:p>
    <w:p w14:paraId="0E861253" w14:textId="77777777" w:rsidR="00D43BF2" w:rsidRPr="00D43BF2" w:rsidRDefault="00D43BF2" w:rsidP="008D321B">
      <w:pPr>
        <w:pStyle w:val="ListParagraph"/>
        <w:numPr>
          <w:ilvl w:val="0"/>
          <w:numId w:val="29"/>
        </w:numPr>
        <w:jc w:val="both"/>
        <w:rPr>
          <w:rFonts w:ascii="Times New Roman" w:hAnsi="Times New Roman" w:cs="Times New Roman"/>
        </w:rPr>
      </w:pPr>
      <w:r w:rsidRPr="00D43BF2">
        <w:rPr>
          <w:rFonts w:ascii="Times New Roman" w:hAnsi="Times New Roman" w:cs="Times New Roman"/>
        </w:rPr>
        <w:t>Email confirmation will be sent to you within 10 business days.</w:t>
      </w:r>
    </w:p>
    <w:p w14:paraId="6F64239B" w14:textId="77777777" w:rsidR="00D43BF2" w:rsidRPr="00D43BF2" w:rsidRDefault="00D43BF2" w:rsidP="00D43BF2">
      <w:pPr>
        <w:jc w:val="both"/>
        <w:rPr>
          <w:rFonts w:ascii="Times New Roman" w:hAnsi="Times New Roman" w:cs="Times New Roman"/>
        </w:rPr>
      </w:pPr>
    </w:p>
    <w:p w14:paraId="56AA0ADE"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Golden Gate [X]press</w:t>
      </w:r>
    </w:p>
    <w:p w14:paraId="546FC67B" w14:textId="7EEC9DC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Golden Gate [X]press is the student newspaper located in the Journalism Department. Student organizations interested in placing an article, news release or announcement should contact the Golden Gate [X]press for more information at 415/338-3313 or </w:t>
      </w:r>
      <w:hyperlink r:id="rId17" w:history="1">
        <w:r w:rsidR="00484573" w:rsidRPr="005012C5">
          <w:rPr>
            <w:rStyle w:val="Hyperlink"/>
            <w:rFonts w:ascii="Times New Roman" w:hAnsi="Times New Roman" w:cs="Times New Roman"/>
          </w:rPr>
          <w:t>https://goldengatexpress.org</w:t>
        </w:r>
      </w:hyperlink>
      <w:r w:rsidR="00484573">
        <w:rPr>
          <w:rFonts w:ascii="Times New Roman" w:hAnsi="Times New Roman" w:cs="Times New Roman"/>
        </w:rPr>
        <w:t xml:space="preserve"> </w:t>
      </w:r>
    </w:p>
    <w:p w14:paraId="5F1E42BC"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KSFS Radio</w:t>
      </w:r>
    </w:p>
    <w:p w14:paraId="26F30F46" w14:textId="231EE0B4"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KSFS Radio is the campus radio station located in Creative Arts Room 125. For more details about submitting brief announcements contact 415/338-2428 or </w:t>
      </w:r>
      <w:hyperlink r:id="rId18" w:history="1">
        <w:r w:rsidR="00484573" w:rsidRPr="005012C5">
          <w:rPr>
            <w:rStyle w:val="Hyperlink"/>
            <w:rFonts w:ascii="Times New Roman" w:eastAsia="Calibri" w:hAnsi="Times New Roman" w:cs="Times New Roman"/>
          </w:rPr>
          <w:t>http://www.becamedia.net/ksfsradio/</w:t>
        </w:r>
      </w:hyperlink>
      <w:r w:rsidR="00484573">
        <w:rPr>
          <w:rFonts w:ascii="Times New Roman" w:eastAsia="Calibri" w:hAnsi="Times New Roman" w:cs="Times New Roman"/>
        </w:rPr>
        <w:t xml:space="preserve">. </w:t>
      </w:r>
    </w:p>
    <w:p w14:paraId="559DB643" w14:textId="77777777" w:rsidR="00D43BF2" w:rsidRPr="00D43BF2" w:rsidRDefault="00D43BF2" w:rsidP="00D43BF2">
      <w:pPr>
        <w:rPr>
          <w:rFonts w:ascii="Times New Roman" w:hAnsi="Times New Roman" w:cs="Times New Roman"/>
        </w:rPr>
      </w:pPr>
    </w:p>
    <w:p w14:paraId="1E660D4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Literature Distribution</w:t>
      </w:r>
    </w:p>
    <w:p w14:paraId="4C17DD3E" w14:textId="1257661B"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are allowed to distribute literature under Executive Directive #89-13 </w:t>
      </w:r>
      <w:hyperlink r:id="rId19" w:history="1">
        <w:r w:rsidR="00484573" w:rsidRPr="005012C5">
          <w:rPr>
            <w:rStyle w:val="Hyperlink"/>
            <w:rFonts w:ascii="Times New Roman" w:hAnsi="Times New Roman" w:cs="Times New Roman"/>
          </w:rPr>
          <w:t>https://policiesandpracticedirectives.sfsu.edu/content/university-executive-directives-ueds</w:t>
        </w:r>
      </w:hyperlink>
      <w:r w:rsidR="00484573">
        <w:rPr>
          <w:rFonts w:ascii="Times New Roman" w:hAnsi="Times New Roman" w:cs="Times New Roman"/>
        </w:rPr>
        <w:t xml:space="preserve"> </w:t>
      </w:r>
    </w:p>
    <w:p w14:paraId="4A8F70CF"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Mail Services</w:t>
      </w:r>
    </w:p>
    <w:p w14:paraId="7BE79481"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All student organizations receive a mailbox with a SF State mailing address. The student organization mailroom located in Annex 1     Student Organizations may post their flyers in the SAE offices. Please keep the mailroom clean and accessible for all. It is the responsibility of the student organization to pick up and discard excess mail. Mailboxes are cleared out starting June 1</w:t>
      </w:r>
      <w:r w:rsidRPr="00D43BF2">
        <w:rPr>
          <w:rFonts w:ascii="Times New Roman" w:hAnsi="Times New Roman" w:cs="Times New Roman"/>
          <w:vertAlign w:val="superscript"/>
        </w:rPr>
        <w:t>st</w:t>
      </w:r>
      <w:r w:rsidRPr="00D43BF2">
        <w:rPr>
          <w:rFonts w:ascii="Times New Roman" w:hAnsi="Times New Roman" w:cs="Times New Roman"/>
        </w:rPr>
        <w:t>, with excess mail being held at SAE for 2 weeks and then returned to sender.</w:t>
      </w:r>
    </w:p>
    <w:p w14:paraId="7E391ADC" w14:textId="77777777" w:rsidR="00D43BF2" w:rsidRPr="00D43BF2" w:rsidRDefault="00D43BF2" w:rsidP="00D43BF2">
      <w:pPr>
        <w:jc w:val="both"/>
        <w:rPr>
          <w:rFonts w:ascii="Times New Roman" w:hAnsi="Times New Roman" w:cs="Times New Roman"/>
        </w:rPr>
      </w:pPr>
    </w:p>
    <w:p w14:paraId="258C2B82" w14:textId="77777777" w:rsidR="00484573" w:rsidRDefault="00484573" w:rsidP="00D43BF2">
      <w:pPr>
        <w:ind w:firstLine="720"/>
        <w:jc w:val="both"/>
        <w:rPr>
          <w:rFonts w:ascii="Times New Roman" w:hAnsi="Times New Roman" w:cs="Times New Roman"/>
          <w:b/>
          <w:bCs/>
        </w:rPr>
      </w:pPr>
    </w:p>
    <w:p w14:paraId="6FC86FD1" w14:textId="71716066" w:rsidR="00D43BF2" w:rsidRPr="00D43BF2" w:rsidRDefault="00D43BF2" w:rsidP="00D43BF2">
      <w:pPr>
        <w:ind w:firstLine="720"/>
        <w:jc w:val="both"/>
        <w:rPr>
          <w:rFonts w:ascii="Times New Roman" w:hAnsi="Times New Roman" w:cs="Times New Roman"/>
          <w:b/>
          <w:bCs/>
        </w:rPr>
      </w:pPr>
      <w:r w:rsidRPr="00D43BF2">
        <w:rPr>
          <w:rFonts w:ascii="Times New Roman" w:hAnsi="Times New Roman" w:cs="Times New Roman"/>
          <w:b/>
          <w:bCs/>
        </w:rPr>
        <w:t>Mailing address for student organizations:</w:t>
      </w:r>
    </w:p>
    <w:p w14:paraId="7776958A" w14:textId="77777777" w:rsidR="00D43BF2" w:rsidRPr="00D43BF2" w:rsidRDefault="00D43BF2" w:rsidP="00D43BF2">
      <w:pPr>
        <w:ind w:firstLine="720"/>
        <w:jc w:val="both"/>
        <w:rPr>
          <w:rFonts w:ascii="Times New Roman" w:hAnsi="Times New Roman" w:cs="Times New Roman"/>
          <w:i/>
          <w:iCs/>
        </w:rPr>
      </w:pPr>
      <w:r w:rsidRPr="00D43BF2">
        <w:rPr>
          <w:rFonts w:ascii="Times New Roman" w:hAnsi="Times New Roman" w:cs="Times New Roman"/>
          <w:i/>
          <w:iCs/>
        </w:rPr>
        <w:t>Name of Organization</w:t>
      </w:r>
    </w:p>
    <w:p w14:paraId="1B53CFA3"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SF State Student Activities &amp; Events</w:t>
      </w:r>
    </w:p>
    <w:p w14:paraId="79516778"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 xml:space="preserve">1600 Holloway Avenue, Annex 1 </w:t>
      </w:r>
    </w:p>
    <w:p w14:paraId="42FB5CD5"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San Francisco, CA 94132</w:t>
      </w:r>
    </w:p>
    <w:p w14:paraId="40252322"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On Campus Mail </w:t>
      </w:r>
    </w:p>
    <w:p w14:paraId="6BC19B54"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Mail sent within University departments is free. You must have the name, department and campus mail written on each piece. It can be mailed through the SAE ‘OUT’ mailbox.</w:t>
      </w:r>
    </w:p>
    <w:p w14:paraId="7D70C66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Off Campus Mail </w:t>
      </w:r>
    </w:p>
    <w:p w14:paraId="6A780BA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Mail sent outside the University is handled as personal mail, requiring postage. </w:t>
      </w:r>
    </w:p>
    <w:p w14:paraId="763F30CB"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lastRenderedPageBreak/>
        <w:t>Postings</w:t>
      </w:r>
    </w:p>
    <w:p w14:paraId="713FE097"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Student organizations must adhere to the following:</w:t>
      </w:r>
    </w:p>
    <w:p w14:paraId="3A980302"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 xml:space="preserve">Student organizations are to be cognizant to not post flyers on department or specific college bulletin boards without approval. </w:t>
      </w:r>
    </w:p>
    <w:p w14:paraId="74B82AD5"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No publicity may be posted on walls, doors, windows, lamp posts, plants, garbage cans, phone booths, vehicles, etc.</w:t>
      </w:r>
    </w:p>
    <w:p w14:paraId="585015AE"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Printed publicity must be written in English. Translation is required on postings/flyers that are written in a language other than English.</w:t>
      </w:r>
    </w:p>
    <w:p w14:paraId="135C880F"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The name(s) of the sponsoring student organization(s) is/are required on all postings/flyers.</w:t>
      </w:r>
    </w:p>
    <w:p w14:paraId="5FDC64BD"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 xml:space="preserve">The use of banners, flags and posting of flyers on University buildings is prohibited (including the Student Center). </w:t>
      </w:r>
    </w:p>
    <w:p w14:paraId="251196D4" w14:textId="77777777" w:rsidR="00D43BF2" w:rsidRPr="00D43BF2" w:rsidRDefault="00D43BF2" w:rsidP="008D321B">
      <w:pPr>
        <w:pStyle w:val="ListParagraph"/>
        <w:numPr>
          <w:ilvl w:val="0"/>
          <w:numId w:val="30"/>
        </w:numPr>
        <w:jc w:val="both"/>
        <w:rPr>
          <w:rFonts w:ascii="Times New Roman" w:hAnsi="Times New Roman" w:cs="Times New Roman"/>
        </w:rPr>
      </w:pPr>
      <w:r w:rsidRPr="00D43BF2">
        <w:rPr>
          <w:rFonts w:ascii="Times New Roman" w:hAnsi="Times New Roman" w:cs="Times New Roman"/>
        </w:rPr>
        <w:t>Unapproved postings/flyers will be removed.</w:t>
      </w:r>
    </w:p>
    <w:p w14:paraId="2ED419A2" w14:textId="087B0BB5"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Tabling (see page </w:t>
      </w:r>
      <w:r>
        <w:rPr>
          <w:rFonts w:ascii="Times New Roman" w:hAnsi="Times New Roman" w:cs="Times New Roman"/>
          <w:color w:val="auto"/>
        </w:rPr>
        <w:t>20</w:t>
      </w:r>
      <w:r w:rsidRPr="00D43BF2">
        <w:rPr>
          <w:rFonts w:ascii="Times New Roman" w:hAnsi="Times New Roman" w:cs="Times New Roman"/>
          <w:color w:val="auto"/>
        </w:rPr>
        <w:t>)</w:t>
      </w:r>
    </w:p>
    <w:p w14:paraId="19E834CB" w14:textId="77777777" w:rsidR="00D43BF2" w:rsidRPr="00D43BF2" w:rsidRDefault="00D43BF2" w:rsidP="00D43BF2">
      <w:pPr>
        <w:rPr>
          <w:rFonts w:ascii="Times New Roman" w:hAnsi="Times New Roman" w:cs="Times New Roman"/>
          <w:b/>
        </w:rPr>
      </w:pPr>
    </w:p>
    <w:p w14:paraId="61600C40" w14:textId="77777777" w:rsidR="00D43BF2" w:rsidRPr="00D43BF2" w:rsidRDefault="00D43BF2" w:rsidP="00D43BF2">
      <w:pPr>
        <w:rPr>
          <w:rFonts w:ascii="Times New Roman" w:hAnsi="Times New Roman" w:cs="Times New Roman"/>
          <w:b/>
        </w:rPr>
      </w:pPr>
    </w:p>
    <w:p w14:paraId="3CC2E045"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Event Planning Checklist</w:t>
      </w:r>
    </w:p>
    <w:p w14:paraId="1B229BEC"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Get Ready</w:t>
      </w:r>
    </w:p>
    <w:p w14:paraId="19C472F2"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Plan Early: We suggest starting your planning at least 2-3 months in advance (some events may need more planning, depending on their scope)</w:t>
      </w:r>
    </w:p>
    <w:p w14:paraId="207A68F6"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Brainstorm event ideas and goals</w:t>
      </w:r>
    </w:p>
    <w:p w14:paraId="13195DF1"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Decide on target audience</w:t>
      </w:r>
    </w:p>
    <w:p w14:paraId="4F359F59"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Select possible dates (keep in mind religious and cultural holidays and major campus events)</w:t>
      </w:r>
    </w:p>
    <w:p w14:paraId="572EE708"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Request Venue</w:t>
      </w:r>
    </w:p>
    <w:p w14:paraId="3D62059C"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Receive SAE approval</w:t>
      </w:r>
    </w:p>
    <w:p w14:paraId="747DF421"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Return SAE event form to venue to confirm reservation</w:t>
      </w:r>
    </w:p>
    <w:p w14:paraId="1F0B9A9D"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Publicize event (make sure event is approved and room confirmed before printing any publicity)</w:t>
      </w:r>
    </w:p>
    <w:p w14:paraId="1B373FFF"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Secure Funding</w:t>
      </w:r>
    </w:p>
    <w:p w14:paraId="319ECDA3"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Fundraise early and make sure you do not commit any funds before you have them</w:t>
      </w:r>
    </w:p>
    <w:p w14:paraId="3443C24E"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Prepare a detailed and realistic budget, projecting all anticipated income and expenses</w:t>
      </w:r>
    </w:p>
    <w:p w14:paraId="2681E6E1"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Consult with SAE advisor regarding fundraising options</w:t>
      </w:r>
    </w:p>
    <w:p w14:paraId="60831696"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Develop an on-campus possible funding list</w:t>
      </w:r>
    </w:p>
    <w:p w14:paraId="200651F5"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Check any deadlines for funding sources</w:t>
      </w:r>
    </w:p>
    <w:p w14:paraId="2D82F933"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Check your account to ensure committed funds have been received</w:t>
      </w:r>
    </w:p>
    <w:p w14:paraId="149EE129" w14:textId="77777777" w:rsidR="00D43BF2" w:rsidRPr="00D43BF2" w:rsidRDefault="00D43BF2" w:rsidP="008D321B">
      <w:pPr>
        <w:pStyle w:val="ListParagraph"/>
        <w:numPr>
          <w:ilvl w:val="0"/>
          <w:numId w:val="32"/>
        </w:numPr>
        <w:jc w:val="both"/>
        <w:rPr>
          <w:rFonts w:ascii="Times New Roman" w:hAnsi="Times New Roman" w:cs="Times New Roman"/>
        </w:rPr>
      </w:pPr>
      <w:r w:rsidRPr="00D43BF2">
        <w:rPr>
          <w:rFonts w:ascii="Times New Roman" w:hAnsi="Times New Roman" w:cs="Times New Roman"/>
        </w:rPr>
        <w:t>Ensure funding prior to any verbal or written commitment of funds</w:t>
      </w:r>
    </w:p>
    <w:p w14:paraId="2E30AE3F" w14:textId="77777777" w:rsidR="00D43BF2" w:rsidRPr="00D43BF2" w:rsidRDefault="00D43BF2" w:rsidP="00D43BF2">
      <w:pPr>
        <w:rPr>
          <w:rFonts w:ascii="Times New Roman" w:hAnsi="Times New Roman" w:cs="Times New Roman"/>
        </w:rPr>
      </w:pPr>
    </w:p>
    <w:p w14:paraId="1C998440" w14:textId="77777777" w:rsidR="00D43BF2" w:rsidRPr="00D43BF2" w:rsidRDefault="00D43BF2" w:rsidP="00D43BF2">
      <w:pPr>
        <w:pStyle w:val="Heading3"/>
        <w:ind w:left="360" w:firstLine="360"/>
        <w:rPr>
          <w:rFonts w:ascii="Times New Roman" w:hAnsi="Times New Roman" w:cs="Times New Roman"/>
          <w:color w:val="auto"/>
        </w:rPr>
      </w:pPr>
      <w:r w:rsidRPr="00D43BF2">
        <w:rPr>
          <w:rFonts w:ascii="Times New Roman" w:hAnsi="Times New Roman" w:cs="Times New Roman"/>
          <w:color w:val="auto"/>
        </w:rPr>
        <w:t>Plan Well</w:t>
      </w:r>
    </w:p>
    <w:p w14:paraId="48734B2A"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Make all arrangements early on to give yourself ample time to plan your event well. If multiple people are planning the same event, make sure one person is managing the overall coordination.</w:t>
      </w:r>
    </w:p>
    <w:p w14:paraId="0A1761C7" w14:textId="77777777" w:rsidR="00D43BF2" w:rsidRPr="00D43BF2" w:rsidRDefault="00D43BF2" w:rsidP="00D43BF2">
      <w:pPr>
        <w:jc w:val="both"/>
        <w:rPr>
          <w:rFonts w:ascii="Times New Roman" w:hAnsi="Times New Roman" w:cs="Times New Roman"/>
        </w:rPr>
      </w:pPr>
    </w:p>
    <w:p w14:paraId="3E0EC8C3"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lastRenderedPageBreak/>
        <w:t>Possible Equipment Needs:</w:t>
      </w:r>
    </w:p>
    <w:p w14:paraId="5838C6E4"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Space (rooms, venue)</w:t>
      </w:r>
    </w:p>
    <w:p w14:paraId="153301CE"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Microphone and speaker</w:t>
      </w:r>
    </w:p>
    <w:p w14:paraId="60D901AB"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Projector (film, LCD)</w:t>
      </w:r>
    </w:p>
    <w:p w14:paraId="0021E20E"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Sound system</w:t>
      </w:r>
    </w:p>
    <w:p w14:paraId="2EE9D9E6"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Lighting</w:t>
      </w:r>
    </w:p>
    <w:p w14:paraId="5C5929D7"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Podium</w:t>
      </w:r>
    </w:p>
    <w:p w14:paraId="63A70ACC"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Tables</w:t>
      </w:r>
    </w:p>
    <w:p w14:paraId="1A563151"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Chairs</w:t>
      </w:r>
    </w:p>
    <w:p w14:paraId="77AEB7E8"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Stage</w:t>
      </w:r>
    </w:p>
    <w:p w14:paraId="04D22410"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Fire extinguisher(s)</w:t>
      </w:r>
    </w:p>
    <w:p w14:paraId="0CBE3921"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Trash cans</w:t>
      </w:r>
    </w:p>
    <w:p w14:paraId="78A26D1E"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Recyclable containers</w:t>
      </w:r>
    </w:p>
    <w:p w14:paraId="0A4118B4"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Portable toilets (including accessible)</w:t>
      </w:r>
    </w:p>
    <w:p w14:paraId="7E5D6E27" w14:textId="77777777" w:rsidR="00D43BF2" w:rsidRPr="00D43BF2" w:rsidRDefault="00D43BF2" w:rsidP="008D321B">
      <w:pPr>
        <w:pStyle w:val="ListParagraph"/>
        <w:numPr>
          <w:ilvl w:val="0"/>
          <w:numId w:val="33"/>
        </w:numPr>
        <w:jc w:val="both"/>
        <w:rPr>
          <w:rFonts w:ascii="Times New Roman" w:hAnsi="Times New Roman" w:cs="Times New Roman"/>
        </w:rPr>
      </w:pPr>
      <w:r w:rsidRPr="00D43BF2">
        <w:rPr>
          <w:rFonts w:ascii="Times New Roman" w:hAnsi="Times New Roman" w:cs="Times New Roman"/>
        </w:rPr>
        <w:t>Barricades</w:t>
      </w:r>
    </w:p>
    <w:p w14:paraId="6157DA48" w14:textId="77777777" w:rsidR="00D43BF2" w:rsidRPr="00D43BF2" w:rsidRDefault="00D43BF2" w:rsidP="00D43BF2">
      <w:pPr>
        <w:ind w:firstLine="720"/>
        <w:jc w:val="both"/>
        <w:rPr>
          <w:rFonts w:ascii="Times New Roman" w:hAnsi="Times New Roman" w:cs="Times New Roman"/>
        </w:rPr>
      </w:pPr>
    </w:p>
    <w:p w14:paraId="025DEFC6"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Possible Supply Needs:</w:t>
      </w:r>
    </w:p>
    <w:p w14:paraId="68C43CD1"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Tickets</w:t>
      </w:r>
    </w:p>
    <w:p w14:paraId="4B5E1F7B"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Directional signs</w:t>
      </w:r>
    </w:p>
    <w:p w14:paraId="74EA7E55"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Maps</w:t>
      </w:r>
    </w:p>
    <w:p w14:paraId="62FD7C1C"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Flip charts</w:t>
      </w:r>
    </w:p>
    <w:p w14:paraId="318F3A7B"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Markers</w:t>
      </w:r>
    </w:p>
    <w:p w14:paraId="5EC34145" w14:textId="0F70E5F9"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Adhesives (tape, stapler, etc</w:t>
      </w:r>
      <w:r>
        <w:rPr>
          <w:rFonts w:ascii="Times New Roman" w:hAnsi="Times New Roman" w:cs="Times New Roman"/>
        </w:rPr>
        <w:t>.</w:t>
      </w:r>
      <w:r w:rsidRPr="00D43BF2">
        <w:rPr>
          <w:rFonts w:ascii="Times New Roman" w:hAnsi="Times New Roman" w:cs="Times New Roman"/>
        </w:rPr>
        <w:t>)</w:t>
      </w:r>
    </w:p>
    <w:p w14:paraId="03ABE3F0"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Pencils and pens</w:t>
      </w:r>
    </w:p>
    <w:p w14:paraId="745428EE"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Printed programs</w:t>
      </w:r>
    </w:p>
    <w:p w14:paraId="5BB31BE2"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Nametags</w:t>
      </w:r>
    </w:p>
    <w:p w14:paraId="01419CD3"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Cash box/change</w:t>
      </w:r>
    </w:p>
    <w:p w14:paraId="4D29F776"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Decorations</w:t>
      </w:r>
    </w:p>
    <w:p w14:paraId="5E07352B"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Trash bags</w:t>
      </w:r>
    </w:p>
    <w:p w14:paraId="558FACFA"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Tablecloths</w:t>
      </w:r>
    </w:p>
    <w:p w14:paraId="03EBE46A"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Water for speakers</w:t>
      </w:r>
    </w:p>
    <w:p w14:paraId="0BA67813" w14:textId="77777777" w:rsidR="00D43BF2" w:rsidRPr="00D43BF2" w:rsidRDefault="00D43BF2" w:rsidP="008D321B">
      <w:pPr>
        <w:pStyle w:val="ListParagraph"/>
        <w:numPr>
          <w:ilvl w:val="0"/>
          <w:numId w:val="34"/>
        </w:numPr>
        <w:jc w:val="both"/>
        <w:rPr>
          <w:rFonts w:ascii="Times New Roman" w:hAnsi="Times New Roman" w:cs="Times New Roman"/>
        </w:rPr>
      </w:pPr>
      <w:r w:rsidRPr="00D43BF2">
        <w:rPr>
          <w:rFonts w:ascii="Times New Roman" w:hAnsi="Times New Roman" w:cs="Times New Roman"/>
        </w:rPr>
        <w:t>Waivers for performers/speakers /participants</w:t>
      </w:r>
    </w:p>
    <w:p w14:paraId="0C5921E9" w14:textId="77777777" w:rsidR="00D43BF2" w:rsidRPr="00D43BF2" w:rsidRDefault="00D43BF2" w:rsidP="00D43BF2">
      <w:pPr>
        <w:rPr>
          <w:rFonts w:ascii="Times New Roman" w:hAnsi="Times New Roman" w:cs="Times New Roman"/>
        </w:rPr>
      </w:pPr>
    </w:p>
    <w:p w14:paraId="5276932D"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Speakers and/or Performers Planning:</w:t>
      </w:r>
    </w:p>
    <w:p w14:paraId="29F913A5" w14:textId="0AFA3F04"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Brainstorm possible speakers and check availability</w:t>
      </w:r>
    </w:p>
    <w:p w14:paraId="537362CD"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Negotiate price (remember that verbal contracts are binding)</w:t>
      </w:r>
    </w:p>
    <w:p w14:paraId="0CA245B7" w14:textId="2CEF07DC"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 xml:space="preserve">Review final contract with </w:t>
      </w:r>
      <w:r>
        <w:rPr>
          <w:rFonts w:ascii="Times New Roman" w:hAnsi="Times New Roman" w:cs="Times New Roman"/>
        </w:rPr>
        <w:t>SAE</w:t>
      </w:r>
      <w:r w:rsidRPr="00D43BF2">
        <w:rPr>
          <w:rFonts w:ascii="Times New Roman" w:hAnsi="Times New Roman" w:cs="Times New Roman"/>
        </w:rPr>
        <w:t xml:space="preserve"> advisor for assistance</w:t>
      </w:r>
    </w:p>
    <w:p w14:paraId="48593EE5"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Arrange possible air and ground transportation</w:t>
      </w:r>
    </w:p>
    <w:p w14:paraId="22CEA0A0"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Arrange for lodging and meals</w:t>
      </w:r>
    </w:p>
    <w:p w14:paraId="6BF4CDE6"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Confirm arrival time in San Francisco</w:t>
      </w:r>
    </w:p>
    <w:p w14:paraId="298BDE1A"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Confirm arrival time at event</w:t>
      </w:r>
    </w:p>
    <w:p w14:paraId="75D4547F"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Confirm all arrangements in writing</w:t>
      </w:r>
    </w:p>
    <w:p w14:paraId="6DBA9028" w14:textId="77777777" w:rsidR="00D43BF2" w:rsidRPr="00D43BF2" w:rsidRDefault="00D43BF2" w:rsidP="008D321B">
      <w:pPr>
        <w:pStyle w:val="ListParagraph"/>
        <w:numPr>
          <w:ilvl w:val="0"/>
          <w:numId w:val="35"/>
        </w:numPr>
        <w:jc w:val="both"/>
        <w:rPr>
          <w:rFonts w:ascii="Times New Roman" w:hAnsi="Times New Roman" w:cs="Times New Roman"/>
        </w:rPr>
      </w:pPr>
      <w:r w:rsidRPr="00D43BF2">
        <w:rPr>
          <w:rFonts w:ascii="Times New Roman" w:hAnsi="Times New Roman" w:cs="Times New Roman"/>
        </w:rPr>
        <w:t>Have outside performers/speakers sign University waiver form</w:t>
      </w:r>
    </w:p>
    <w:p w14:paraId="293950D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Other Details</w:t>
      </w:r>
    </w:p>
    <w:p w14:paraId="16DED06D" w14:textId="6F1B723B"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 xml:space="preserve">Large events should work closely with SAE </w:t>
      </w:r>
      <w:proofErr w:type="gramStart"/>
      <w:r w:rsidRPr="00D43BF2">
        <w:rPr>
          <w:rFonts w:ascii="Times New Roman" w:hAnsi="Times New Roman" w:cs="Times New Roman"/>
        </w:rPr>
        <w:t>early on in the</w:t>
      </w:r>
      <w:proofErr w:type="gramEnd"/>
      <w:r w:rsidRPr="00D43BF2">
        <w:rPr>
          <w:rFonts w:ascii="Times New Roman" w:hAnsi="Times New Roman" w:cs="Times New Roman"/>
        </w:rPr>
        <w:t xml:space="preserve"> event planning process</w:t>
      </w:r>
    </w:p>
    <w:p w14:paraId="7CEE9F4A" w14:textId="77777777"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lastRenderedPageBreak/>
        <w:t>Disability access</w:t>
      </w:r>
    </w:p>
    <w:p w14:paraId="6961D4D7" w14:textId="77777777"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Security</w:t>
      </w:r>
    </w:p>
    <w:p w14:paraId="692F18CA" w14:textId="77777777"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Concessions (requires food permit)</w:t>
      </w:r>
    </w:p>
    <w:p w14:paraId="4ED6F1AC" w14:textId="77777777"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Clean-up arranged</w:t>
      </w:r>
    </w:p>
    <w:p w14:paraId="270229BB" w14:textId="77777777"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 xml:space="preserve">Parking and Transportation </w:t>
      </w:r>
    </w:p>
    <w:p w14:paraId="1907A109" w14:textId="656BAEBD"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Forms completed and delivered to appropriate offices</w:t>
      </w:r>
    </w:p>
    <w:p w14:paraId="54B98F4A" w14:textId="0BF587E9" w:rsidR="00D43BF2" w:rsidRPr="00D43BF2" w:rsidRDefault="00D43BF2" w:rsidP="008D321B">
      <w:pPr>
        <w:pStyle w:val="ListParagraph"/>
        <w:numPr>
          <w:ilvl w:val="0"/>
          <w:numId w:val="36"/>
        </w:numPr>
        <w:jc w:val="both"/>
        <w:rPr>
          <w:rFonts w:ascii="Times New Roman" w:hAnsi="Times New Roman" w:cs="Times New Roman"/>
        </w:rPr>
      </w:pPr>
      <w:r w:rsidRPr="00D43BF2">
        <w:rPr>
          <w:rFonts w:ascii="Times New Roman" w:hAnsi="Times New Roman" w:cs="Times New Roman"/>
        </w:rPr>
        <w:t>Insurance (may be required for certain physical activity, events with non-SF State invited guests, etc</w:t>
      </w:r>
      <w:r>
        <w:rPr>
          <w:rFonts w:ascii="Times New Roman" w:hAnsi="Times New Roman" w:cs="Times New Roman"/>
        </w:rPr>
        <w:t>.</w:t>
      </w:r>
      <w:r w:rsidRPr="00D43BF2">
        <w:rPr>
          <w:rFonts w:ascii="Times New Roman" w:hAnsi="Times New Roman" w:cs="Times New Roman"/>
        </w:rPr>
        <w:t>)</w:t>
      </w:r>
    </w:p>
    <w:p w14:paraId="6DBAEC7C"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Forms</w:t>
      </w:r>
    </w:p>
    <w:p w14:paraId="370F52C0" w14:textId="3BA35E4F"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 xml:space="preserve">Food Permit (available </w:t>
      </w:r>
      <w:r>
        <w:rPr>
          <w:rFonts w:ascii="Times New Roman" w:hAnsi="Times New Roman" w:cs="Times New Roman"/>
        </w:rPr>
        <w:t xml:space="preserve">on </w:t>
      </w:r>
      <w:proofErr w:type="spellStart"/>
      <w:r>
        <w:rPr>
          <w:rFonts w:ascii="Times New Roman" w:hAnsi="Times New Roman" w:cs="Times New Roman"/>
        </w:rPr>
        <w:t>GatorXperience</w:t>
      </w:r>
      <w:proofErr w:type="spellEnd"/>
      <w:r w:rsidRPr="00D43BF2">
        <w:rPr>
          <w:rFonts w:ascii="Times New Roman" w:hAnsi="Times New Roman" w:cs="Times New Roman"/>
        </w:rPr>
        <w:t xml:space="preserve"> and submitted for all food sales and giveaways on campus). Signed by Environmental Health &amp; Occupational Safety and SAE</w:t>
      </w:r>
    </w:p>
    <w:p w14:paraId="61E65369" w14:textId="6A1053EF"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Tabling Permit (</w:t>
      </w:r>
      <w:r>
        <w:rPr>
          <w:rFonts w:ascii="Times New Roman" w:hAnsi="Times New Roman" w:cs="Times New Roman"/>
        </w:rPr>
        <w:t xml:space="preserve">on </w:t>
      </w:r>
      <w:proofErr w:type="spellStart"/>
      <w:r>
        <w:rPr>
          <w:rFonts w:ascii="Times New Roman" w:hAnsi="Times New Roman" w:cs="Times New Roman"/>
        </w:rPr>
        <w:t>GatorXperience</w:t>
      </w:r>
      <w:proofErr w:type="spellEnd"/>
      <w:r w:rsidRPr="00D43BF2">
        <w:rPr>
          <w:rFonts w:ascii="Times New Roman" w:hAnsi="Times New Roman" w:cs="Times New Roman"/>
        </w:rPr>
        <w:t xml:space="preserve"> and submitted for tabling on campus)</w:t>
      </w:r>
    </w:p>
    <w:p w14:paraId="5C1ABDCE" w14:textId="77777777"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Event Application Form</w:t>
      </w:r>
    </w:p>
    <w:p w14:paraId="08F07FCD" w14:textId="33096F09"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Demonstration/Counter Demonstration Form</w:t>
      </w:r>
    </w:p>
    <w:p w14:paraId="0D638789" w14:textId="77777777"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Insurance (Signed by Risk Management)</w:t>
      </w:r>
    </w:p>
    <w:p w14:paraId="3E533EC1" w14:textId="77777777"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Liability Waiver Forms</w:t>
      </w:r>
    </w:p>
    <w:p w14:paraId="1A9B3D7E" w14:textId="77777777"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Grounds Request Form</w:t>
      </w:r>
    </w:p>
    <w:p w14:paraId="5092DA46" w14:textId="77777777" w:rsidR="00D43BF2" w:rsidRPr="00D43BF2" w:rsidRDefault="00D43BF2" w:rsidP="008D321B">
      <w:pPr>
        <w:pStyle w:val="ListParagraph"/>
        <w:numPr>
          <w:ilvl w:val="0"/>
          <w:numId w:val="37"/>
        </w:numPr>
        <w:jc w:val="both"/>
        <w:rPr>
          <w:rFonts w:ascii="Times New Roman" w:hAnsi="Times New Roman" w:cs="Times New Roman"/>
        </w:rPr>
      </w:pPr>
      <w:r w:rsidRPr="00D43BF2">
        <w:rPr>
          <w:rFonts w:ascii="Times New Roman" w:hAnsi="Times New Roman" w:cs="Times New Roman"/>
        </w:rPr>
        <w:t>Facilities Operations Form for Tables and Chairs</w:t>
      </w:r>
    </w:p>
    <w:p w14:paraId="2CCC7E8E"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Publicize Your Event</w:t>
      </w:r>
    </w:p>
    <w:p w14:paraId="3C1FE03B"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Decide your target audience, advertising budget and a detailed publicity plan at least four weeks prior to event to effectively reach your audience.</w:t>
      </w:r>
    </w:p>
    <w:p w14:paraId="2DEA1EB0"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Flyer/poster</w:t>
      </w:r>
    </w:p>
    <w:p w14:paraId="09A804F5"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Press Release for Golden Gate [X]press</w:t>
      </w:r>
    </w:p>
    <w:p w14:paraId="0DD2D544" w14:textId="713A97F5"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 xml:space="preserve">Press Release off-campus newspaper/magazine </w:t>
      </w:r>
    </w:p>
    <w:p w14:paraId="6C4C5643"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Advertisements Golden Gate [X]press “The Week Ahead” calendar</w:t>
      </w:r>
    </w:p>
    <w:p w14:paraId="479629E5"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Website (your own site and links to others)</w:t>
      </w:r>
    </w:p>
    <w:p w14:paraId="66D22336"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 xml:space="preserve">Banner </w:t>
      </w:r>
    </w:p>
    <w:p w14:paraId="269DB379" w14:textId="77777777" w:rsidR="00D43BF2" w:rsidRPr="00D43BF2" w:rsidRDefault="00D43BF2" w:rsidP="008D321B">
      <w:pPr>
        <w:pStyle w:val="ListParagraph"/>
        <w:numPr>
          <w:ilvl w:val="0"/>
          <w:numId w:val="38"/>
        </w:numPr>
        <w:jc w:val="both"/>
        <w:rPr>
          <w:rFonts w:ascii="Times New Roman" w:eastAsiaTheme="majorEastAsia" w:hAnsi="Times New Roman" w:cs="Times New Roman"/>
        </w:rPr>
      </w:pPr>
      <w:r w:rsidRPr="00D43BF2">
        <w:rPr>
          <w:rFonts w:ascii="Times New Roman" w:hAnsi="Times New Roman" w:cs="Times New Roman"/>
        </w:rPr>
        <w:t xml:space="preserve"> </w:t>
      </w:r>
      <w:proofErr w:type="spellStart"/>
      <w:r w:rsidRPr="00D43BF2">
        <w:rPr>
          <w:rFonts w:ascii="Times New Roman" w:hAnsi="Times New Roman" w:cs="Times New Roman"/>
        </w:rPr>
        <w:t>GatorXperience</w:t>
      </w:r>
      <w:proofErr w:type="spellEnd"/>
      <w:r w:rsidRPr="00D43BF2">
        <w:rPr>
          <w:rFonts w:ascii="Times New Roman" w:hAnsi="Times New Roman" w:cs="Times New Roman"/>
        </w:rPr>
        <w:t xml:space="preserve"> Calendar Announcements at student organization meetings (with group’s approval)</w:t>
      </w:r>
    </w:p>
    <w:p w14:paraId="0AFAEF2B" w14:textId="6FE49919"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Announcements in classes (with professor’s approval)</w:t>
      </w:r>
    </w:p>
    <w:p w14:paraId="57B5FFAA" w14:textId="77777777" w:rsidR="00D43BF2" w:rsidRPr="00D43BF2" w:rsidRDefault="00D43BF2" w:rsidP="008D321B">
      <w:pPr>
        <w:pStyle w:val="ListParagraph"/>
        <w:numPr>
          <w:ilvl w:val="0"/>
          <w:numId w:val="38"/>
        </w:numPr>
        <w:jc w:val="both"/>
        <w:rPr>
          <w:rFonts w:ascii="Times New Roman" w:hAnsi="Times New Roman" w:cs="Times New Roman"/>
        </w:rPr>
      </w:pPr>
      <w:r w:rsidRPr="00D43BF2">
        <w:rPr>
          <w:rFonts w:ascii="Times New Roman" w:hAnsi="Times New Roman" w:cs="Times New Roman"/>
        </w:rPr>
        <w:t>Distribution plan</w:t>
      </w:r>
    </w:p>
    <w:p w14:paraId="7C1DFBB0"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Final Steps</w:t>
      </w:r>
    </w:p>
    <w:p w14:paraId="254D9476" w14:textId="77777777" w:rsidR="00D43BF2" w:rsidRPr="00D43BF2" w:rsidRDefault="00D43BF2" w:rsidP="008D321B">
      <w:pPr>
        <w:pStyle w:val="ListParagraph"/>
        <w:numPr>
          <w:ilvl w:val="0"/>
          <w:numId w:val="39"/>
        </w:numPr>
        <w:jc w:val="both"/>
        <w:rPr>
          <w:rFonts w:ascii="Times New Roman" w:hAnsi="Times New Roman" w:cs="Times New Roman"/>
        </w:rPr>
      </w:pPr>
      <w:r w:rsidRPr="00D43BF2">
        <w:rPr>
          <w:rFonts w:ascii="Times New Roman" w:hAnsi="Times New Roman" w:cs="Times New Roman"/>
        </w:rPr>
        <w:t>Pay all bills on time</w:t>
      </w:r>
    </w:p>
    <w:p w14:paraId="2C4540B8" w14:textId="2FD2411B" w:rsidR="00D43BF2" w:rsidRPr="00D43BF2" w:rsidRDefault="00D43BF2" w:rsidP="008D321B">
      <w:pPr>
        <w:pStyle w:val="ListParagraph"/>
        <w:numPr>
          <w:ilvl w:val="0"/>
          <w:numId w:val="39"/>
        </w:numPr>
        <w:jc w:val="both"/>
        <w:rPr>
          <w:rFonts w:ascii="Times New Roman" w:hAnsi="Times New Roman" w:cs="Times New Roman"/>
        </w:rPr>
      </w:pPr>
      <w:r w:rsidRPr="00D43BF2">
        <w:rPr>
          <w:rFonts w:ascii="Times New Roman" w:hAnsi="Times New Roman" w:cs="Times New Roman"/>
        </w:rPr>
        <w:t>Promptly negotiate any discrepancies and document in writing</w:t>
      </w:r>
    </w:p>
    <w:p w14:paraId="77D0A21D" w14:textId="77777777" w:rsidR="00D43BF2" w:rsidRPr="00D43BF2" w:rsidRDefault="00D43BF2" w:rsidP="008D321B">
      <w:pPr>
        <w:pStyle w:val="ListParagraph"/>
        <w:numPr>
          <w:ilvl w:val="0"/>
          <w:numId w:val="39"/>
        </w:numPr>
        <w:jc w:val="both"/>
        <w:rPr>
          <w:rFonts w:ascii="Times New Roman" w:hAnsi="Times New Roman" w:cs="Times New Roman"/>
        </w:rPr>
      </w:pPr>
      <w:r w:rsidRPr="00D43BF2">
        <w:rPr>
          <w:rFonts w:ascii="Times New Roman" w:hAnsi="Times New Roman" w:cs="Times New Roman"/>
        </w:rPr>
        <w:t>Obtain feedback on event</w:t>
      </w:r>
    </w:p>
    <w:p w14:paraId="19E8397C" w14:textId="1D431F03" w:rsidR="00D43BF2" w:rsidRPr="00D43BF2" w:rsidRDefault="00D43BF2" w:rsidP="008D321B">
      <w:pPr>
        <w:pStyle w:val="ListParagraph"/>
        <w:numPr>
          <w:ilvl w:val="0"/>
          <w:numId w:val="39"/>
        </w:numPr>
        <w:jc w:val="both"/>
        <w:rPr>
          <w:rFonts w:ascii="Times New Roman" w:hAnsi="Times New Roman" w:cs="Times New Roman"/>
        </w:rPr>
      </w:pPr>
      <w:r w:rsidRPr="00D43BF2">
        <w:rPr>
          <w:rFonts w:ascii="Times New Roman" w:hAnsi="Times New Roman" w:cs="Times New Roman"/>
        </w:rPr>
        <w:t>Develop folder for successor with</w:t>
      </w:r>
      <w:r>
        <w:rPr>
          <w:rFonts w:ascii="Times New Roman" w:hAnsi="Times New Roman" w:cs="Times New Roman"/>
        </w:rPr>
        <w:t xml:space="preserve"> </w:t>
      </w:r>
      <w:r w:rsidRPr="00D43BF2">
        <w:rPr>
          <w:rFonts w:ascii="Times New Roman" w:hAnsi="Times New Roman" w:cs="Times New Roman"/>
        </w:rPr>
        <w:t xml:space="preserve">timeline, actual budget, publicity </w:t>
      </w:r>
      <w:proofErr w:type="gramStart"/>
      <w:r w:rsidRPr="00D43BF2">
        <w:rPr>
          <w:rFonts w:ascii="Times New Roman" w:hAnsi="Times New Roman" w:cs="Times New Roman"/>
        </w:rPr>
        <w:t>and  all</w:t>
      </w:r>
      <w:proofErr w:type="gramEnd"/>
      <w:r w:rsidRPr="00D43BF2">
        <w:rPr>
          <w:rFonts w:ascii="Times New Roman" w:hAnsi="Times New Roman" w:cs="Times New Roman"/>
        </w:rPr>
        <w:t xml:space="preserve"> correspondence</w:t>
      </w:r>
    </w:p>
    <w:p w14:paraId="7CF202C4" w14:textId="77777777" w:rsidR="00D43BF2" w:rsidRPr="00D43BF2" w:rsidRDefault="00D43BF2" w:rsidP="008D321B">
      <w:pPr>
        <w:pStyle w:val="ListParagraph"/>
        <w:numPr>
          <w:ilvl w:val="0"/>
          <w:numId w:val="39"/>
        </w:numPr>
        <w:jc w:val="both"/>
        <w:rPr>
          <w:rFonts w:ascii="Times New Roman" w:hAnsi="Times New Roman" w:cs="Times New Roman"/>
        </w:rPr>
      </w:pPr>
      <w:r w:rsidRPr="00D43BF2">
        <w:rPr>
          <w:rFonts w:ascii="Times New Roman" w:hAnsi="Times New Roman" w:cs="Times New Roman"/>
        </w:rPr>
        <w:t>Send thank you notes/cards</w:t>
      </w:r>
    </w:p>
    <w:p w14:paraId="6B61064C" w14:textId="77777777" w:rsidR="00D43BF2" w:rsidRPr="00D43BF2" w:rsidRDefault="00D43BF2" w:rsidP="00D43BF2">
      <w:pPr>
        <w:rPr>
          <w:rFonts w:ascii="Times New Roman" w:hAnsi="Times New Roman" w:cs="Times New Roman"/>
        </w:rPr>
      </w:pPr>
    </w:p>
    <w:p w14:paraId="043B7D6F"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Working </w:t>
      </w:r>
      <w:proofErr w:type="gramStart"/>
      <w:r w:rsidRPr="00D43BF2">
        <w:rPr>
          <w:rFonts w:ascii="Times New Roman" w:hAnsi="Times New Roman" w:cs="Times New Roman"/>
          <w:color w:val="auto"/>
        </w:rPr>
        <w:t>With</w:t>
      </w:r>
      <w:proofErr w:type="gramEnd"/>
      <w:r w:rsidRPr="00D43BF2">
        <w:rPr>
          <w:rFonts w:ascii="Times New Roman" w:hAnsi="Times New Roman" w:cs="Times New Roman"/>
          <w:color w:val="auto"/>
        </w:rPr>
        <w:t xml:space="preserve"> SAE University Partners</w:t>
      </w:r>
    </w:p>
    <w:p w14:paraId="7947CD7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Associated Students Incorporated </w:t>
      </w:r>
      <w:proofErr w:type="gramStart"/>
      <w:r w:rsidRPr="00D43BF2">
        <w:rPr>
          <w:rFonts w:ascii="Times New Roman" w:hAnsi="Times New Roman" w:cs="Times New Roman"/>
        </w:rPr>
        <w:t>–  https://asi.sfsu.edu</w:t>
      </w:r>
      <w:proofErr w:type="gramEnd"/>
    </w:p>
    <w:p w14:paraId="52A2F6CC"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338-2321</w:t>
      </w:r>
    </w:p>
    <w:p w14:paraId="50E2C78D" w14:textId="77777777" w:rsidR="00D43BF2" w:rsidRPr="00D43BF2" w:rsidRDefault="00D43BF2" w:rsidP="00D43BF2">
      <w:pPr>
        <w:pStyle w:val="ListParagraph"/>
        <w:jc w:val="both"/>
        <w:rPr>
          <w:rFonts w:ascii="Times New Roman" w:hAnsi="Times New Roman" w:cs="Times New Roman"/>
        </w:rPr>
      </w:pPr>
    </w:p>
    <w:p w14:paraId="270E4517" w14:textId="77777777" w:rsidR="00D43BF2" w:rsidRPr="00D43BF2" w:rsidRDefault="00D43BF2" w:rsidP="00D43BF2">
      <w:pPr>
        <w:pStyle w:val="ListParagraph"/>
        <w:jc w:val="both"/>
        <w:rPr>
          <w:rFonts w:ascii="Times New Roman" w:hAnsi="Times New Roman" w:cs="Times New Roman"/>
        </w:rPr>
      </w:pPr>
    </w:p>
    <w:p w14:paraId="697D472A"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Campus Landscaping &amp; Grounds</w:t>
      </w:r>
    </w:p>
    <w:p w14:paraId="061FFEDD" w14:textId="77777777" w:rsidR="00D43BF2" w:rsidRPr="00D43BF2" w:rsidRDefault="00D43BF2" w:rsidP="00D43BF2">
      <w:pPr>
        <w:ind w:firstLine="720"/>
        <w:jc w:val="both"/>
        <w:rPr>
          <w:rFonts w:ascii="Times New Roman" w:hAnsi="Times New Roman" w:cs="Times New Roman"/>
        </w:rPr>
      </w:pPr>
    </w:p>
    <w:p w14:paraId="14810748"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338-1845</w:t>
      </w:r>
    </w:p>
    <w:p w14:paraId="350101F7" w14:textId="77777777" w:rsidR="00D43BF2" w:rsidRPr="00D43BF2" w:rsidRDefault="00D43BF2" w:rsidP="00D43BF2">
      <w:pPr>
        <w:pStyle w:val="ListParagraph"/>
        <w:jc w:val="both"/>
        <w:rPr>
          <w:rFonts w:ascii="Times New Roman" w:hAnsi="Times New Roman" w:cs="Times New Roman"/>
        </w:rPr>
      </w:pPr>
    </w:p>
    <w:p w14:paraId="02B52C0A"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Cesar Chavez Student Center – http://sfsustudentcenter.com/</w:t>
      </w:r>
    </w:p>
    <w:p w14:paraId="7B671DCC" w14:textId="77777777" w:rsidR="00D43BF2" w:rsidRPr="00D43BF2" w:rsidRDefault="00D43BF2" w:rsidP="008D321B">
      <w:pPr>
        <w:pStyle w:val="ListParagraph"/>
        <w:numPr>
          <w:ilvl w:val="0"/>
          <w:numId w:val="46"/>
        </w:numPr>
        <w:jc w:val="both"/>
        <w:rPr>
          <w:rFonts w:ascii="Times New Roman" w:hAnsi="Times New Roman" w:cs="Times New Roman"/>
        </w:rPr>
      </w:pPr>
      <w:r w:rsidRPr="00D43BF2">
        <w:rPr>
          <w:rFonts w:ascii="Times New Roman" w:hAnsi="Times New Roman" w:cs="Times New Roman"/>
        </w:rPr>
        <w:t xml:space="preserve">  April Joy Rudnick </w:t>
      </w:r>
    </w:p>
    <w:p w14:paraId="3DEF14B9" w14:textId="77777777" w:rsidR="00D43BF2" w:rsidRPr="00D43BF2" w:rsidRDefault="00D43BF2" w:rsidP="008D321B">
      <w:pPr>
        <w:pStyle w:val="ListParagraph"/>
        <w:numPr>
          <w:ilvl w:val="1"/>
          <w:numId w:val="46"/>
        </w:numPr>
        <w:jc w:val="both"/>
        <w:rPr>
          <w:rFonts w:ascii="Times New Roman" w:hAnsi="Times New Roman" w:cs="Times New Roman"/>
        </w:rPr>
      </w:pPr>
      <w:r w:rsidRPr="00D43BF2">
        <w:rPr>
          <w:rFonts w:ascii="Times New Roman" w:hAnsi="Times New Roman" w:cs="Times New Roman"/>
        </w:rPr>
        <w:t>(415) 405-3408</w:t>
      </w:r>
    </w:p>
    <w:p w14:paraId="17FAC01F" w14:textId="77777777" w:rsidR="00D43BF2" w:rsidRPr="00D43BF2" w:rsidRDefault="00D43BF2" w:rsidP="008D321B">
      <w:pPr>
        <w:pStyle w:val="ListParagraph"/>
        <w:numPr>
          <w:ilvl w:val="1"/>
          <w:numId w:val="46"/>
        </w:numPr>
        <w:jc w:val="both"/>
        <w:rPr>
          <w:rFonts w:ascii="Times New Roman" w:hAnsi="Times New Roman" w:cs="Times New Roman"/>
        </w:rPr>
      </w:pPr>
      <w:r w:rsidRPr="00D43BF2">
        <w:rPr>
          <w:rFonts w:ascii="Times New Roman" w:hAnsi="Times New Roman" w:cs="Times New Roman"/>
        </w:rPr>
        <w:t xml:space="preserve">Senior Director of Event Services Facilities and Operations </w:t>
      </w:r>
    </w:p>
    <w:p w14:paraId="09A9209C" w14:textId="786E5B78" w:rsidR="00D43BF2" w:rsidRPr="00D43BF2" w:rsidRDefault="00D43BF2" w:rsidP="00D43BF2">
      <w:pPr>
        <w:jc w:val="both"/>
        <w:rPr>
          <w:rFonts w:ascii="Times New Roman" w:eastAsiaTheme="majorEastAsia" w:hAnsi="Times New Roman" w:cs="Times New Roman"/>
        </w:rPr>
      </w:pPr>
      <w:r w:rsidRPr="00D43BF2">
        <w:rPr>
          <w:rFonts w:ascii="Times New Roman" w:hAnsi="Times New Roman" w:cs="Times New Roman"/>
        </w:rPr>
        <w:t xml:space="preserve"> </w:t>
      </w:r>
    </w:p>
    <w:p w14:paraId="726DE1BE" w14:textId="77777777" w:rsidR="00D43BF2" w:rsidRPr="00D43BF2" w:rsidRDefault="00D43BF2" w:rsidP="00D43BF2">
      <w:pPr>
        <w:ind w:left="1440"/>
        <w:jc w:val="both"/>
        <w:rPr>
          <w:rFonts w:ascii="Times New Roman" w:hAnsi="Times New Roman" w:cs="Times New Roman"/>
        </w:rPr>
      </w:pPr>
    </w:p>
    <w:p w14:paraId="7C7A1926"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 xml:space="preserve">Department of Public Safety – </w:t>
      </w:r>
      <w:hyperlink r:id="rId20">
        <w:r w:rsidRPr="00D43BF2">
          <w:rPr>
            <w:rStyle w:val="Hyperlink"/>
            <w:rFonts w:ascii="Times New Roman" w:hAnsi="Times New Roman" w:cs="Times New Roman"/>
            <w:color w:val="auto"/>
          </w:rPr>
          <w:t>http://www.sfsu.edu/~dps/</w:t>
        </w:r>
      </w:hyperlink>
      <w:r w:rsidRPr="00D43BF2">
        <w:rPr>
          <w:rFonts w:ascii="Times New Roman" w:hAnsi="Times New Roman" w:cs="Times New Roman"/>
        </w:rPr>
        <w:t xml:space="preserve"> </w:t>
      </w:r>
    </w:p>
    <w:p w14:paraId="7323D2FE"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Captain Reggie Parson</w:t>
      </w:r>
    </w:p>
    <w:p w14:paraId="406254C8" w14:textId="77777777" w:rsidR="00D43BF2" w:rsidRPr="00D43BF2" w:rsidRDefault="00D43BF2" w:rsidP="00D43BF2">
      <w:pPr>
        <w:ind w:firstLine="720"/>
        <w:jc w:val="both"/>
        <w:rPr>
          <w:rFonts w:ascii="Times New Roman" w:eastAsia="Calibri" w:hAnsi="Times New Roman" w:cs="Times New Roman"/>
        </w:rPr>
      </w:pPr>
      <w:r w:rsidRPr="00D43BF2">
        <w:rPr>
          <w:rFonts w:ascii="Times New Roman" w:hAnsi="Times New Roman" w:cs="Times New Roman"/>
        </w:rPr>
        <w:t xml:space="preserve"> </w:t>
      </w:r>
      <w:hyperlink r:id="rId21" w:history="1">
        <w:r w:rsidRPr="00D43BF2">
          <w:rPr>
            <w:rStyle w:val="Hyperlink"/>
            <w:rFonts w:ascii="Times New Roman" w:eastAsia="Calibri" w:hAnsi="Times New Roman" w:cs="Times New Roman"/>
            <w:color w:val="auto"/>
            <w:sz w:val="22"/>
            <w:szCs w:val="22"/>
          </w:rPr>
          <w:t>regg@sfsu.edu</w:t>
        </w:r>
      </w:hyperlink>
    </w:p>
    <w:p w14:paraId="175B55E6" w14:textId="77777777" w:rsidR="00D43BF2" w:rsidRPr="00D43BF2" w:rsidRDefault="00D43BF2" w:rsidP="00D43BF2">
      <w:pPr>
        <w:ind w:firstLine="720"/>
        <w:jc w:val="both"/>
        <w:rPr>
          <w:rFonts w:ascii="Times New Roman" w:eastAsia="Calibri" w:hAnsi="Times New Roman" w:cs="Times New Roman"/>
        </w:rPr>
      </w:pPr>
      <w:r w:rsidRPr="00D43BF2">
        <w:rPr>
          <w:rFonts w:ascii="Times New Roman" w:eastAsia="Calibri" w:hAnsi="Times New Roman" w:cs="Times New Roman"/>
          <w:sz w:val="22"/>
          <w:szCs w:val="22"/>
        </w:rPr>
        <w:t>415-338-7828</w:t>
      </w:r>
    </w:p>
    <w:p w14:paraId="25FB18D8"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Security &amp; Safety</w:t>
      </w:r>
    </w:p>
    <w:p w14:paraId="2CF4EA77" w14:textId="77777777" w:rsidR="00D43BF2" w:rsidRPr="00D43BF2" w:rsidRDefault="00D43BF2" w:rsidP="00D43BF2">
      <w:pPr>
        <w:jc w:val="both"/>
        <w:rPr>
          <w:rFonts w:ascii="Times New Roman" w:hAnsi="Times New Roman" w:cs="Times New Roman"/>
        </w:rPr>
      </w:pPr>
    </w:p>
    <w:p w14:paraId="56903554" w14:textId="77777777" w:rsidR="00D43BF2" w:rsidRPr="00D43BF2" w:rsidRDefault="00D43BF2" w:rsidP="00D43BF2">
      <w:pPr>
        <w:jc w:val="both"/>
        <w:rPr>
          <w:rFonts w:ascii="Times New Roman" w:hAnsi="Times New Roman" w:cs="Times New Roman"/>
        </w:rPr>
      </w:pPr>
    </w:p>
    <w:p w14:paraId="755AA969" w14:textId="77777777" w:rsidR="00D43BF2" w:rsidRPr="00D43BF2" w:rsidRDefault="00D43BF2" w:rsidP="00D43BF2">
      <w:pPr>
        <w:pStyle w:val="ListParagraph"/>
        <w:jc w:val="both"/>
        <w:rPr>
          <w:rFonts w:ascii="Times New Roman" w:hAnsi="Times New Roman" w:cs="Times New Roman"/>
        </w:rPr>
      </w:pPr>
      <w:r w:rsidRPr="00D43BF2">
        <w:rPr>
          <w:rFonts w:ascii="Times New Roman" w:hAnsi="Times New Roman" w:cs="Times New Roman"/>
        </w:rPr>
        <w:t xml:space="preserve">Risk Management </w:t>
      </w:r>
      <w:proofErr w:type="gramStart"/>
      <w:r w:rsidRPr="00D43BF2">
        <w:rPr>
          <w:rFonts w:ascii="Times New Roman" w:hAnsi="Times New Roman" w:cs="Times New Roman"/>
        </w:rPr>
        <w:t>–  https://erm.sfsu.edu</w:t>
      </w:r>
      <w:proofErr w:type="gramEnd"/>
    </w:p>
    <w:p w14:paraId="32220F71"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 xml:space="preserve">Michael Beatty </w:t>
      </w:r>
    </w:p>
    <w:p w14:paraId="5FB723E9" w14:textId="77777777"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Risk ManagerRiskmgmt@sfsu.edu</w:t>
      </w:r>
    </w:p>
    <w:p w14:paraId="0FE994E3" w14:textId="77777777" w:rsidR="00D43BF2" w:rsidRPr="00D43BF2" w:rsidRDefault="00D43BF2" w:rsidP="00D43BF2">
      <w:pPr>
        <w:rPr>
          <w:rFonts w:ascii="Times New Roman" w:hAnsi="Times New Roman" w:cs="Times New Roman"/>
        </w:rPr>
      </w:pPr>
    </w:p>
    <w:p w14:paraId="0F0189E1" w14:textId="77777777" w:rsidR="00D43BF2" w:rsidRPr="00D43BF2" w:rsidRDefault="00D43BF2" w:rsidP="00D43BF2">
      <w:pPr>
        <w:pStyle w:val="Heading1"/>
        <w:rPr>
          <w:rFonts w:ascii="Times New Roman" w:hAnsi="Times New Roman" w:cs="Times New Roman"/>
          <w:color w:val="auto"/>
        </w:rPr>
      </w:pPr>
      <w:r w:rsidRPr="00D43BF2">
        <w:rPr>
          <w:rFonts w:ascii="Times New Roman" w:hAnsi="Times New Roman" w:cs="Times New Roman"/>
          <w:color w:val="auto"/>
        </w:rPr>
        <w:br w:type="page"/>
      </w:r>
      <w:r w:rsidRPr="00D43BF2">
        <w:rPr>
          <w:rFonts w:ascii="Times New Roman" w:hAnsi="Times New Roman" w:cs="Times New Roman"/>
          <w:color w:val="auto"/>
        </w:rPr>
        <w:lastRenderedPageBreak/>
        <w:t>SECTION 5 – Making Money: Fundraising</w:t>
      </w:r>
    </w:p>
    <w:p w14:paraId="4913462B" w14:textId="02B4E993" w:rsidR="00D43BF2" w:rsidRPr="00D43BF2" w:rsidRDefault="00D43BF2" w:rsidP="00D43BF2">
      <w:pPr>
        <w:jc w:val="both"/>
        <w:rPr>
          <w:rFonts w:ascii="Times New Roman" w:hAnsi="Times New Roman" w:cs="Times New Roman"/>
        </w:rPr>
      </w:pPr>
      <w:r w:rsidRPr="00D43BF2">
        <w:rPr>
          <w:rFonts w:ascii="Times New Roman" w:hAnsi="Times New Roman" w:cs="Times New Roman"/>
        </w:rPr>
        <w:t>SAE</w:t>
      </w:r>
      <w:r>
        <w:rPr>
          <w:rFonts w:ascii="Times New Roman" w:hAnsi="Times New Roman" w:cs="Times New Roman"/>
        </w:rPr>
        <w:t xml:space="preserve"> </w:t>
      </w:r>
      <w:r w:rsidRPr="00D43BF2">
        <w:rPr>
          <w:rFonts w:ascii="Times New Roman" w:hAnsi="Times New Roman" w:cs="Times New Roman"/>
        </w:rPr>
        <w:t>registered student organizations may sponsor fundraising events at SF State to support their organization’s operating and event planning needs.  All fundraising events are subject to University policies (including Time, Place and Manner Executive Order #89-13) and must acquire the necessary permits from SAE. SAE welcomes student leaders to come visit us to brainstorm about fundraising options and strategies.</w:t>
      </w:r>
    </w:p>
    <w:p w14:paraId="0377B9C4"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Fundraising Policies</w:t>
      </w:r>
    </w:p>
    <w:p w14:paraId="231E3506"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Alcohol</w:t>
      </w:r>
    </w:p>
    <w:p w14:paraId="58E4F01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It is against the law to do the following without a liquor license through the Alcohol Beverage Control: </w:t>
      </w:r>
    </w:p>
    <w:p w14:paraId="61DB4BB7" w14:textId="77777777" w:rsidR="00D43BF2" w:rsidRPr="00D43BF2" w:rsidRDefault="00D43BF2" w:rsidP="008D321B">
      <w:pPr>
        <w:pStyle w:val="ListParagraph"/>
        <w:numPr>
          <w:ilvl w:val="0"/>
          <w:numId w:val="46"/>
        </w:numPr>
        <w:jc w:val="both"/>
        <w:rPr>
          <w:rFonts w:ascii="Times New Roman" w:hAnsi="Times New Roman" w:cs="Times New Roman"/>
        </w:rPr>
      </w:pPr>
      <w:r w:rsidRPr="00D43BF2">
        <w:rPr>
          <w:rFonts w:ascii="Times New Roman" w:hAnsi="Times New Roman" w:cs="Times New Roman"/>
        </w:rPr>
        <w:t xml:space="preserve">Sell alcohol. </w:t>
      </w:r>
    </w:p>
    <w:p w14:paraId="34F48F83" w14:textId="77777777" w:rsidR="00D43BF2" w:rsidRPr="00D43BF2" w:rsidRDefault="00D43BF2" w:rsidP="008D321B">
      <w:pPr>
        <w:pStyle w:val="ListParagraph"/>
        <w:numPr>
          <w:ilvl w:val="0"/>
          <w:numId w:val="46"/>
        </w:numPr>
        <w:jc w:val="both"/>
        <w:rPr>
          <w:rFonts w:ascii="Times New Roman" w:hAnsi="Times New Roman" w:cs="Times New Roman"/>
        </w:rPr>
      </w:pPr>
      <w:r w:rsidRPr="00D43BF2">
        <w:rPr>
          <w:rFonts w:ascii="Times New Roman" w:hAnsi="Times New Roman" w:cs="Times New Roman"/>
        </w:rPr>
        <w:t>Serve alcohol at any event with an admission charge or cash donations requested.</w:t>
      </w:r>
    </w:p>
    <w:p w14:paraId="25325AE0" w14:textId="3FC336B1" w:rsidR="00D43BF2" w:rsidRPr="00D43BF2" w:rsidRDefault="00D43BF2" w:rsidP="00D43BF2">
      <w:pPr>
        <w:ind w:firstLine="720"/>
        <w:jc w:val="both"/>
        <w:rPr>
          <w:rFonts w:ascii="Times New Roman" w:hAnsi="Times New Roman" w:cs="Times New Roman"/>
        </w:rPr>
      </w:pPr>
      <w:r w:rsidRPr="00D43BF2">
        <w:rPr>
          <w:rFonts w:ascii="Times New Roman" w:hAnsi="Times New Roman" w:cs="Times New Roman"/>
        </w:rPr>
        <w:t>See alcohol policy on page 11.</w:t>
      </w:r>
    </w:p>
    <w:p w14:paraId="17D50564"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Auctions</w:t>
      </w:r>
    </w:p>
    <w:p w14:paraId="623C81C7"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Auctions which involve selling, bidding for, or in any way paying for a person’s company or services are not allowed.</w:t>
      </w:r>
    </w:p>
    <w:p w14:paraId="464B8ED4"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Drawings</w:t>
      </w:r>
    </w:p>
    <w:p w14:paraId="5BB32531" w14:textId="3F160BED"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may sponsor drawings on campus under the following</w:t>
      </w:r>
      <w:r>
        <w:rPr>
          <w:rFonts w:ascii="Times New Roman" w:hAnsi="Times New Roman" w:cs="Times New Roman"/>
        </w:rPr>
        <w:t xml:space="preserve"> </w:t>
      </w:r>
      <w:r w:rsidRPr="00D43BF2">
        <w:rPr>
          <w:rFonts w:ascii="Times New Roman" w:hAnsi="Times New Roman" w:cs="Times New Roman"/>
        </w:rPr>
        <w:t xml:space="preserve">guidelines: </w:t>
      </w:r>
    </w:p>
    <w:p w14:paraId="02A6C243" w14:textId="4BD464F4" w:rsidR="00D43BF2" w:rsidRPr="00D43BF2" w:rsidRDefault="00D43BF2" w:rsidP="008D321B">
      <w:pPr>
        <w:pStyle w:val="ListParagraph"/>
        <w:numPr>
          <w:ilvl w:val="0"/>
          <w:numId w:val="31"/>
        </w:numPr>
        <w:jc w:val="both"/>
        <w:rPr>
          <w:rFonts w:ascii="Times New Roman" w:hAnsi="Times New Roman" w:cs="Times New Roman"/>
        </w:rPr>
      </w:pPr>
      <w:r w:rsidRPr="00D43BF2">
        <w:rPr>
          <w:rFonts w:ascii="Times New Roman" w:hAnsi="Times New Roman" w:cs="Times New Roman"/>
        </w:rPr>
        <w:t>Request a donation for an item (i.e., pen, candy etc</w:t>
      </w:r>
      <w:r>
        <w:rPr>
          <w:rFonts w:ascii="Times New Roman" w:hAnsi="Times New Roman" w:cs="Times New Roman"/>
        </w:rPr>
        <w:t>.</w:t>
      </w:r>
      <w:r w:rsidRPr="00D43BF2">
        <w:rPr>
          <w:rFonts w:ascii="Times New Roman" w:hAnsi="Times New Roman" w:cs="Times New Roman"/>
        </w:rPr>
        <w:t>). The item must have an equal value to the ticket donation and the organization must provide the donor a drawing ticket.</w:t>
      </w:r>
    </w:p>
    <w:p w14:paraId="527748AC" w14:textId="77777777" w:rsidR="00D43BF2" w:rsidRPr="00D43BF2" w:rsidRDefault="00D43BF2" w:rsidP="008D321B">
      <w:pPr>
        <w:pStyle w:val="ListParagraph"/>
        <w:numPr>
          <w:ilvl w:val="0"/>
          <w:numId w:val="31"/>
        </w:numPr>
        <w:jc w:val="both"/>
        <w:rPr>
          <w:rFonts w:ascii="Times New Roman" w:hAnsi="Times New Roman" w:cs="Times New Roman"/>
        </w:rPr>
      </w:pPr>
      <w:r w:rsidRPr="00D43BF2">
        <w:rPr>
          <w:rFonts w:ascii="Times New Roman" w:hAnsi="Times New Roman" w:cs="Times New Roman"/>
        </w:rPr>
        <w:t xml:space="preserve">Anyone requesting a ticket without </w:t>
      </w:r>
      <w:proofErr w:type="gramStart"/>
      <w:r w:rsidRPr="00D43BF2">
        <w:rPr>
          <w:rFonts w:ascii="Times New Roman" w:hAnsi="Times New Roman" w:cs="Times New Roman"/>
        </w:rPr>
        <w:t>making a donation</w:t>
      </w:r>
      <w:proofErr w:type="gramEnd"/>
      <w:r w:rsidRPr="00D43BF2">
        <w:rPr>
          <w:rFonts w:ascii="Times New Roman" w:hAnsi="Times New Roman" w:cs="Times New Roman"/>
        </w:rPr>
        <w:t xml:space="preserve"> must receive a ticket.</w:t>
      </w:r>
    </w:p>
    <w:p w14:paraId="452BE180" w14:textId="77777777" w:rsidR="00D43BF2" w:rsidRPr="00D43BF2" w:rsidRDefault="00D43BF2" w:rsidP="008D321B">
      <w:pPr>
        <w:pStyle w:val="ListParagraph"/>
        <w:numPr>
          <w:ilvl w:val="0"/>
          <w:numId w:val="31"/>
        </w:numPr>
        <w:jc w:val="both"/>
        <w:rPr>
          <w:rFonts w:ascii="Times New Roman" w:hAnsi="Times New Roman" w:cs="Times New Roman"/>
        </w:rPr>
      </w:pPr>
      <w:r w:rsidRPr="00D43BF2">
        <w:rPr>
          <w:rFonts w:ascii="Times New Roman" w:hAnsi="Times New Roman" w:cs="Times New Roman"/>
        </w:rPr>
        <w:t>On the printed ticket, you must also disclose the beneficiary of the drawing (name of your student organization) and the fact that the tickets are available free of charge.</w:t>
      </w:r>
    </w:p>
    <w:p w14:paraId="3F76D560"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Games of Chance</w:t>
      </w:r>
    </w:p>
    <w:p w14:paraId="4CE4909A"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Games of chance (cards, dice, dominos, bingo, etc.) where money is involved (for monetary gains) are not allowed. This includes admission charge to events with games of chance. Games of chance may only be played with free chips, </w:t>
      </w:r>
      <w:proofErr w:type="gramStart"/>
      <w:r w:rsidRPr="00D43BF2">
        <w:rPr>
          <w:rFonts w:ascii="Times New Roman" w:hAnsi="Times New Roman" w:cs="Times New Roman"/>
        </w:rPr>
        <w:t>tokens</w:t>
      </w:r>
      <w:proofErr w:type="gramEnd"/>
      <w:r w:rsidRPr="00D43BF2">
        <w:rPr>
          <w:rFonts w:ascii="Times New Roman" w:hAnsi="Times New Roman" w:cs="Times New Roman"/>
        </w:rPr>
        <w:t xml:space="preserve"> and tickets.</w:t>
      </w:r>
    </w:p>
    <w:p w14:paraId="778C3DC8"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Non-Profit Status/Tax Identification</w:t>
      </w:r>
    </w:p>
    <w:p w14:paraId="5A2B19B1"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are not allowed to utilize the University’s tax identification number.</w:t>
      </w:r>
    </w:p>
    <w:p w14:paraId="428574D7"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Raffles</w:t>
      </w:r>
    </w:p>
    <w:p w14:paraId="14E03845"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may sponsor a “prize drawing” or “give-away” (see drawings) but “raffles” are not allowed on State of California property (Penal Code 330). A raffle is defined as “the sale of a chance at a prize.”</w:t>
      </w:r>
    </w:p>
    <w:p w14:paraId="78DB7293" w14:textId="77777777" w:rsidR="00D43BF2" w:rsidRPr="00D43BF2" w:rsidRDefault="00D43BF2" w:rsidP="00D43BF2">
      <w:pPr>
        <w:rPr>
          <w:rFonts w:ascii="Times New Roman" w:hAnsi="Times New Roman" w:cs="Times New Roman"/>
        </w:rPr>
      </w:pPr>
    </w:p>
    <w:p w14:paraId="15C7647F"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Funding Sources</w:t>
      </w:r>
    </w:p>
    <w:p w14:paraId="1D670F9D"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 xml:space="preserve">Associated Students Incorporated (ASI) </w:t>
      </w:r>
    </w:p>
    <w:p w14:paraId="15CECBB6" w14:textId="3C4E9E71" w:rsidR="00D43BF2" w:rsidRPr="00D43BF2" w:rsidRDefault="00D43BF2" w:rsidP="00D43BF2">
      <w:pPr>
        <w:ind w:left="720"/>
        <w:jc w:val="both"/>
        <w:rPr>
          <w:rFonts w:ascii="Times New Roman" w:eastAsia="Calibri" w:hAnsi="Times New Roman" w:cs="Times New Roman"/>
        </w:rPr>
      </w:pPr>
      <w:r w:rsidRPr="00D43BF2">
        <w:rPr>
          <w:rFonts w:ascii="Times New Roman" w:hAnsi="Times New Roman" w:cs="Times New Roman"/>
        </w:rPr>
        <w:t xml:space="preserve">Student organizations may obtain subsidized funding through AS. Requisition forms for funding are available through the AS Business Office at 338-2321, located in the Cesar </w:t>
      </w:r>
      <w:r w:rsidRPr="00D43BF2">
        <w:rPr>
          <w:rFonts w:ascii="Times New Roman" w:hAnsi="Times New Roman" w:cs="Times New Roman"/>
        </w:rPr>
        <w:lastRenderedPageBreak/>
        <w:t xml:space="preserve">Chavez Student Center. Student organizations are strongly encouraged to familiarize themselves with AS’s policies/procedures and deadlines. For more information on AS please see </w:t>
      </w:r>
      <w:r w:rsidRPr="00D43BF2">
        <w:rPr>
          <w:rFonts w:ascii="Times New Roman" w:eastAsia="Calibri" w:hAnsi="Times New Roman" w:cs="Times New Roman"/>
        </w:rPr>
        <w:t xml:space="preserve"> </w:t>
      </w:r>
      <w:hyperlink r:id="rId22" w:history="1">
        <w:r w:rsidR="00484573" w:rsidRPr="005012C5">
          <w:rPr>
            <w:rStyle w:val="Hyperlink"/>
            <w:rFonts w:ascii="Times New Roman" w:eastAsia="Calibri" w:hAnsi="Times New Roman" w:cs="Times New Roman"/>
          </w:rPr>
          <w:t>http://asi.sfsu.edu/student-org-funding/</w:t>
        </w:r>
      </w:hyperlink>
      <w:r w:rsidR="00484573">
        <w:rPr>
          <w:rFonts w:ascii="Times New Roman" w:eastAsia="Calibri" w:hAnsi="Times New Roman" w:cs="Times New Roman"/>
        </w:rPr>
        <w:t xml:space="preserve"> </w:t>
      </w:r>
    </w:p>
    <w:p w14:paraId="3969B82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Fundraising Events</w:t>
      </w:r>
    </w:p>
    <w:p w14:paraId="27CA31AB"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Many groups hold events to raise money for their organizations. A successful fundraising event can do much more than raise money for an organization. The event can commemorate an important day or week, build unity and cohesion in the group, give event planning experience to new group members and it can add wide-range campus and community visibility to the organization.  </w:t>
      </w:r>
    </w:p>
    <w:p w14:paraId="12E038E0"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Fundraiser Tabling</w:t>
      </w:r>
    </w:p>
    <w:p w14:paraId="3EF2B55A"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Student organizations may set-up a fundraising table in designated areas on campus.  Steps to receive approval for a fundraising table include:</w:t>
      </w:r>
    </w:p>
    <w:p w14:paraId="00241E95" w14:textId="25025573" w:rsidR="00D43BF2" w:rsidRPr="00D43BF2" w:rsidRDefault="00D43BF2" w:rsidP="008D321B">
      <w:pPr>
        <w:pStyle w:val="ListParagraph"/>
        <w:numPr>
          <w:ilvl w:val="0"/>
          <w:numId w:val="40"/>
        </w:numPr>
        <w:jc w:val="both"/>
        <w:rPr>
          <w:rFonts w:ascii="Times New Roman" w:hAnsi="Times New Roman" w:cs="Times New Roman"/>
        </w:rPr>
      </w:pPr>
      <w:r w:rsidRPr="00D43BF2">
        <w:rPr>
          <w:rFonts w:ascii="Times New Roman" w:hAnsi="Times New Roman" w:cs="Times New Roman"/>
        </w:rPr>
        <w:t>Visit SAE to request a tabling permit. SAE</w:t>
      </w:r>
      <w:r w:rsidR="00484573">
        <w:rPr>
          <w:rFonts w:ascii="Times New Roman" w:hAnsi="Times New Roman" w:cs="Times New Roman"/>
        </w:rPr>
        <w:t xml:space="preserve"> </w:t>
      </w:r>
      <w:r w:rsidRPr="00D43BF2">
        <w:rPr>
          <w:rFonts w:ascii="Times New Roman" w:hAnsi="Times New Roman" w:cs="Times New Roman"/>
        </w:rPr>
        <w:t>works only with current organization officers listed on the approved student organization registration form who have attended a Student Leader Orientation.</w:t>
      </w:r>
    </w:p>
    <w:p w14:paraId="04B5E84A" w14:textId="77777777" w:rsidR="00D43BF2" w:rsidRPr="00D43BF2" w:rsidRDefault="00D43BF2" w:rsidP="008D321B">
      <w:pPr>
        <w:pStyle w:val="ListParagraph"/>
        <w:numPr>
          <w:ilvl w:val="0"/>
          <w:numId w:val="40"/>
        </w:numPr>
        <w:jc w:val="both"/>
        <w:rPr>
          <w:rFonts w:ascii="Times New Roman" w:hAnsi="Times New Roman" w:cs="Times New Roman"/>
        </w:rPr>
      </w:pPr>
      <w:r w:rsidRPr="00D43BF2">
        <w:rPr>
          <w:rFonts w:ascii="Times New Roman" w:hAnsi="Times New Roman" w:cs="Times New Roman"/>
        </w:rPr>
        <w:t>Complete the SAE tabling/food permit (if food is to be sold or distributed as part of fundraiser).</w:t>
      </w:r>
    </w:p>
    <w:p w14:paraId="519D0E2A"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Food Sales</w:t>
      </w:r>
    </w:p>
    <w:p w14:paraId="11353AB6" w14:textId="2CC7A941"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Student organizations may schedule and obtain both a tabling permit and a food sale permit through SAE. Only one permit per student organization will be provided. All food sales and giveaways must be in compliance with the Food Sale Sanitation Regulations available through the Environmental Health and Occupational Safety Office  </w:t>
      </w:r>
      <w:hyperlink r:id="rId23" w:history="1">
        <w:r w:rsidR="00484573" w:rsidRPr="005012C5">
          <w:rPr>
            <w:rStyle w:val="Hyperlink"/>
            <w:rFonts w:ascii="Times New Roman" w:hAnsi="Times New Roman" w:cs="Times New Roman"/>
          </w:rPr>
          <w:t>https://ehs.sfsu.edu/home</w:t>
        </w:r>
      </w:hyperlink>
      <w:r w:rsidR="00484573">
        <w:rPr>
          <w:rFonts w:ascii="Times New Roman" w:hAnsi="Times New Roman" w:cs="Times New Roman"/>
        </w:rPr>
        <w:t>.</w:t>
      </w:r>
      <w:r w:rsidRPr="00D43BF2">
        <w:rPr>
          <w:rFonts w:ascii="Times New Roman" w:hAnsi="Times New Roman" w:cs="Times New Roman"/>
        </w:rPr>
        <w:t xml:space="preserve"> Student organizations must have both permits at their table and a sign identifying the sponsoring student organization. Sales may not be set up earlier than 7:30 am each day. Student organizations </w:t>
      </w:r>
      <w:proofErr w:type="gramStart"/>
      <w:r w:rsidRPr="00D43BF2">
        <w:rPr>
          <w:rFonts w:ascii="Times New Roman" w:hAnsi="Times New Roman" w:cs="Times New Roman"/>
        </w:rPr>
        <w:t>must adhere to sanitation requirements at all times</w:t>
      </w:r>
      <w:proofErr w:type="gramEnd"/>
      <w:r w:rsidRPr="00D43BF2">
        <w:rPr>
          <w:rFonts w:ascii="Times New Roman" w:hAnsi="Times New Roman" w:cs="Times New Roman"/>
        </w:rPr>
        <w:t>, including:</w:t>
      </w:r>
    </w:p>
    <w:p w14:paraId="421A1675" w14:textId="77777777" w:rsidR="00D43BF2" w:rsidRPr="00D43BF2" w:rsidRDefault="00D43BF2" w:rsidP="008D321B">
      <w:pPr>
        <w:pStyle w:val="ListParagraph"/>
        <w:numPr>
          <w:ilvl w:val="0"/>
          <w:numId w:val="41"/>
        </w:numPr>
        <w:jc w:val="both"/>
        <w:rPr>
          <w:rFonts w:ascii="Times New Roman" w:hAnsi="Times New Roman" w:cs="Times New Roman"/>
        </w:rPr>
      </w:pPr>
      <w:r w:rsidRPr="00D43BF2">
        <w:rPr>
          <w:rFonts w:ascii="Times New Roman" w:hAnsi="Times New Roman" w:cs="Times New Roman"/>
        </w:rPr>
        <w:t>Food handlers are required to wear latex gloves.</w:t>
      </w:r>
    </w:p>
    <w:p w14:paraId="7DDC6523" w14:textId="77777777" w:rsidR="00D43BF2" w:rsidRPr="00D43BF2" w:rsidRDefault="00D43BF2" w:rsidP="008D321B">
      <w:pPr>
        <w:pStyle w:val="ListParagraph"/>
        <w:numPr>
          <w:ilvl w:val="0"/>
          <w:numId w:val="41"/>
        </w:numPr>
        <w:jc w:val="both"/>
        <w:rPr>
          <w:rFonts w:ascii="Times New Roman" w:hAnsi="Times New Roman" w:cs="Times New Roman"/>
        </w:rPr>
      </w:pPr>
      <w:r w:rsidRPr="00D43BF2">
        <w:rPr>
          <w:rFonts w:ascii="Times New Roman" w:hAnsi="Times New Roman" w:cs="Times New Roman"/>
        </w:rPr>
        <w:t xml:space="preserve">Food handlers are not to handle money at </w:t>
      </w:r>
      <w:proofErr w:type="spellStart"/>
      <w:r w:rsidRPr="00D43BF2">
        <w:rPr>
          <w:rFonts w:ascii="Times New Roman" w:hAnsi="Times New Roman" w:cs="Times New Roman"/>
        </w:rPr>
        <w:t>anytime</w:t>
      </w:r>
      <w:proofErr w:type="spellEnd"/>
      <w:r w:rsidRPr="00D43BF2">
        <w:rPr>
          <w:rFonts w:ascii="Times New Roman" w:hAnsi="Times New Roman" w:cs="Times New Roman"/>
        </w:rPr>
        <w:t>.</w:t>
      </w:r>
    </w:p>
    <w:p w14:paraId="0B20D95E" w14:textId="77777777" w:rsidR="00D43BF2" w:rsidRPr="00D43BF2" w:rsidRDefault="00D43BF2" w:rsidP="008D321B">
      <w:pPr>
        <w:pStyle w:val="ListParagraph"/>
        <w:numPr>
          <w:ilvl w:val="0"/>
          <w:numId w:val="41"/>
        </w:numPr>
        <w:jc w:val="both"/>
        <w:rPr>
          <w:rFonts w:ascii="Times New Roman" w:hAnsi="Times New Roman" w:cs="Times New Roman"/>
        </w:rPr>
      </w:pPr>
      <w:r w:rsidRPr="00D43BF2">
        <w:rPr>
          <w:rFonts w:ascii="Times New Roman" w:hAnsi="Times New Roman" w:cs="Times New Roman"/>
        </w:rPr>
        <w:t>Access to running water.</w:t>
      </w:r>
    </w:p>
    <w:p w14:paraId="063FA320" w14:textId="77777777" w:rsidR="00D43BF2" w:rsidRPr="00D43BF2" w:rsidRDefault="00D43BF2" w:rsidP="008D321B">
      <w:pPr>
        <w:pStyle w:val="ListParagraph"/>
        <w:numPr>
          <w:ilvl w:val="0"/>
          <w:numId w:val="41"/>
        </w:numPr>
        <w:jc w:val="both"/>
        <w:rPr>
          <w:rFonts w:ascii="Times New Roman" w:hAnsi="Times New Roman" w:cs="Times New Roman"/>
        </w:rPr>
      </w:pPr>
      <w:r w:rsidRPr="00D43BF2">
        <w:rPr>
          <w:rFonts w:ascii="Times New Roman" w:hAnsi="Times New Roman" w:cs="Times New Roman"/>
        </w:rPr>
        <w:t>Proper clean up procedures.</w:t>
      </w:r>
    </w:p>
    <w:p w14:paraId="5261AA09" w14:textId="77777777" w:rsidR="00D43BF2" w:rsidRPr="00D43BF2" w:rsidRDefault="00D43BF2" w:rsidP="008D321B">
      <w:pPr>
        <w:pStyle w:val="ListParagraph"/>
        <w:numPr>
          <w:ilvl w:val="0"/>
          <w:numId w:val="41"/>
        </w:numPr>
        <w:jc w:val="both"/>
        <w:rPr>
          <w:rFonts w:ascii="Times New Roman" w:hAnsi="Times New Roman" w:cs="Times New Roman"/>
        </w:rPr>
      </w:pPr>
      <w:r w:rsidRPr="00D43BF2">
        <w:rPr>
          <w:rFonts w:ascii="Times New Roman" w:hAnsi="Times New Roman" w:cs="Times New Roman"/>
        </w:rPr>
        <w:t xml:space="preserve">Food handler permits are required for anyone handling food items. </w:t>
      </w:r>
    </w:p>
    <w:p w14:paraId="07C509F1" w14:textId="77777777" w:rsidR="00D43BF2" w:rsidRPr="00D43BF2" w:rsidRDefault="00D43BF2" w:rsidP="00D43BF2">
      <w:pPr>
        <w:rPr>
          <w:rFonts w:ascii="Times New Roman" w:hAnsi="Times New Roman" w:cs="Times New Roman"/>
        </w:rPr>
      </w:pPr>
    </w:p>
    <w:p w14:paraId="2D1B20E5" w14:textId="77777777" w:rsidR="00D43BF2" w:rsidRPr="00D43BF2" w:rsidRDefault="00D43BF2" w:rsidP="00D43BF2">
      <w:pPr>
        <w:pStyle w:val="Heading3"/>
        <w:ind w:firstLine="720"/>
        <w:rPr>
          <w:rFonts w:ascii="Times New Roman" w:hAnsi="Times New Roman" w:cs="Times New Roman"/>
          <w:color w:val="auto"/>
        </w:rPr>
      </w:pPr>
      <w:r w:rsidRPr="00D43BF2">
        <w:rPr>
          <w:rFonts w:ascii="Times New Roman" w:hAnsi="Times New Roman" w:cs="Times New Roman"/>
          <w:color w:val="auto"/>
        </w:rPr>
        <w:t>Vendor Program</w:t>
      </w:r>
    </w:p>
    <w:p w14:paraId="04C9A977" w14:textId="77777777"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SAE maintains a Vendor program as a service to SF State registered student organizations to assist in fundraising efforts.  Student organizations may sponsor a commercial vendor during the fall and spring semester on campus, at designated areas and at specific times. </w:t>
      </w:r>
    </w:p>
    <w:p w14:paraId="4776FD84" w14:textId="77777777" w:rsidR="00D43BF2" w:rsidRPr="00D43BF2" w:rsidRDefault="00D43BF2" w:rsidP="00D43BF2">
      <w:pPr>
        <w:jc w:val="both"/>
        <w:rPr>
          <w:rFonts w:ascii="Times New Roman" w:hAnsi="Times New Roman" w:cs="Times New Roman"/>
        </w:rPr>
      </w:pPr>
    </w:p>
    <w:p w14:paraId="3AE88F23" w14:textId="07748B46" w:rsidR="00D43BF2" w:rsidRPr="00D43BF2" w:rsidRDefault="00D43BF2" w:rsidP="00D43BF2">
      <w:pPr>
        <w:ind w:left="720"/>
        <w:jc w:val="both"/>
        <w:rPr>
          <w:rFonts w:ascii="Times New Roman" w:hAnsi="Times New Roman" w:cs="Times New Roman"/>
        </w:rPr>
      </w:pPr>
      <w:r w:rsidRPr="00D43BF2">
        <w:rPr>
          <w:rFonts w:ascii="Times New Roman" w:hAnsi="Times New Roman" w:cs="Times New Roman"/>
        </w:rPr>
        <w:t xml:space="preserve">The vending program </w:t>
      </w:r>
      <w:proofErr w:type="gramStart"/>
      <w:r w:rsidRPr="00D43BF2">
        <w:rPr>
          <w:rFonts w:ascii="Times New Roman" w:hAnsi="Times New Roman" w:cs="Times New Roman"/>
        </w:rPr>
        <w:t>provides assistance</w:t>
      </w:r>
      <w:proofErr w:type="gramEnd"/>
      <w:r w:rsidRPr="00D43BF2">
        <w:rPr>
          <w:rFonts w:ascii="Times New Roman" w:hAnsi="Times New Roman" w:cs="Times New Roman"/>
        </w:rPr>
        <w:t xml:space="preserve"> in matching student organizations with potential businesses or merchants to become a student organization sponsored vendor on campus. Student organization leaders are responsible for all transactions and for monitoring any sponsored vendors. Find out more about the process and expectations by visiting the SAR website  </w:t>
      </w:r>
      <w:hyperlink r:id="rId24" w:history="1">
        <w:r w:rsidR="00484573" w:rsidRPr="005012C5">
          <w:rPr>
            <w:rStyle w:val="Hyperlink"/>
            <w:rFonts w:ascii="Times New Roman" w:hAnsi="Times New Roman" w:cs="Times New Roman"/>
          </w:rPr>
          <w:t>https://activities.sfsu.edu</w:t>
        </w:r>
      </w:hyperlink>
      <w:r w:rsidR="00484573">
        <w:rPr>
          <w:rFonts w:ascii="Times New Roman" w:hAnsi="Times New Roman" w:cs="Times New Roman"/>
        </w:rPr>
        <w:t xml:space="preserve"> </w:t>
      </w:r>
    </w:p>
    <w:p w14:paraId="51C1B553" w14:textId="77777777" w:rsidR="00D43BF2" w:rsidRPr="00D43BF2" w:rsidRDefault="00D43BF2" w:rsidP="00D43BF2">
      <w:pPr>
        <w:pStyle w:val="Heading3"/>
        <w:ind w:left="1440"/>
        <w:rPr>
          <w:rFonts w:ascii="Times New Roman" w:hAnsi="Times New Roman" w:cs="Times New Roman"/>
          <w:color w:val="auto"/>
        </w:rPr>
      </w:pPr>
    </w:p>
    <w:tbl>
      <w:tblPr>
        <w:tblStyle w:val="TableGrid"/>
        <w:tblW w:w="0" w:type="auto"/>
        <w:tblLook w:val="00A0" w:firstRow="1" w:lastRow="0" w:firstColumn="1" w:lastColumn="0" w:noHBand="0" w:noVBand="0"/>
      </w:tblPr>
      <w:tblGrid>
        <w:gridCol w:w="9350"/>
      </w:tblGrid>
      <w:tr w:rsidR="00D43BF2" w:rsidRPr="00D43BF2" w14:paraId="30B10776" w14:textId="77777777" w:rsidTr="00D43BF2">
        <w:trPr>
          <w:cantSplit/>
        </w:trPr>
        <w:tc>
          <w:tcPr>
            <w:tcW w:w="9576" w:type="dxa"/>
          </w:tcPr>
          <w:p w14:paraId="74B6AF82"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The following guidelines pertain to all fundraising programs sponsored by student organizations:</w:t>
            </w:r>
          </w:p>
          <w:p w14:paraId="1F780F08" w14:textId="1352A839" w:rsidR="00D43BF2" w:rsidRPr="00D43BF2" w:rsidRDefault="00D43BF2" w:rsidP="008D321B">
            <w:pPr>
              <w:pStyle w:val="ListParagraph"/>
              <w:numPr>
                <w:ilvl w:val="0"/>
                <w:numId w:val="44"/>
              </w:numPr>
              <w:jc w:val="both"/>
              <w:rPr>
                <w:rFonts w:ascii="Times New Roman" w:hAnsi="Times New Roman" w:cs="Times New Roman"/>
              </w:rPr>
            </w:pPr>
            <w:r w:rsidRPr="00D43BF2">
              <w:rPr>
                <w:rFonts w:ascii="Times New Roman" w:hAnsi="Times New Roman" w:cs="Times New Roman"/>
              </w:rPr>
              <w:t>Funds raised on campus shall not be used for any illegal purpose or personal gain.</w:t>
            </w:r>
          </w:p>
          <w:p w14:paraId="5BE562AC" w14:textId="77777777" w:rsidR="00D43BF2" w:rsidRPr="00D43BF2" w:rsidRDefault="00D43BF2" w:rsidP="008D321B">
            <w:pPr>
              <w:pStyle w:val="ListParagraph"/>
              <w:numPr>
                <w:ilvl w:val="0"/>
                <w:numId w:val="44"/>
              </w:numPr>
              <w:jc w:val="both"/>
              <w:rPr>
                <w:rFonts w:ascii="Times New Roman" w:hAnsi="Times New Roman" w:cs="Times New Roman"/>
              </w:rPr>
            </w:pPr>
            <w:r w:rsidRPr="00D43BF2">
              <w:rPr>
                <w:rFonts w:ascii="Times New Roman" w:hAnsi="Times New Roman" w:cs="Times New Roman"/>
              </w:rPr>
              <w:t>All on-campus fundraising activities, regardless of location, must be approved by SAE.</w:t>
            </w:r>
          </w:p>
          <w:p w14:paraId="0A07463E" w14:textId="77777777" w:rsidR="00D43BF2" w:rsidRPr="00D43BF2" w:rsidRDefault="00D43BF2" w:rsidP="008D321B">
            <w:pPr>
              <w:pStyle w:val="ListParagraph"/>
              <w:numPr>
                <w:ilvl w:val="0"/>
                <w:numId w:val="44"/>
              </w:numPr>
              <w:jc w:val="both"/>
              <w:rPr>
                <w:rFonts w:ascii="Times New Roman" w:hAnsi="Times New Roman" w:cs="Times New Roman"/>
              </w:rPr>
            </w:pPr>
            <w:r w:rsidRPr="00D43BF2">
              <w:rPr>
                <w:rFonts w:ascii="Times New Roman" w:hAnsi="Times New Roman" w:cs="Times New Roman"/>
              </w:rPr>
              <w:t>The intended use of funds raised must be posted at the event and be consistent with the stated purpose of the sponsoring student organization.</w:t>
            </w:r>
          </w:p>
          <w:p w14:paraId="2C3963A9" w14:textId="77777777" w:rsidR="00D43BF2" w:rsidRPr="00D43BF2" w:rsidRDefault="00D43BF2" w:rsidP="008D321B">
            <w:pPr>
              <w:pStyle w:val="ListParagraph"/>
              <w:numPr>
                <w:ilvl w:val="0"/>
                <w:numId w:val="44"/>
              </w:numPr>
              <w:jc w:val="both"/>
              <w:rPr>
                <w:rFonts w:ascii="Times New Roman" w:hAnsi="Times New Roman" w:cs="Times New Roman"/>
              </w:rPr>
            </w:pPr>
            <w:r w:rsidRPr="00D43BF2">
              <w:rPr>
                <w:rFonts w:ascii="Times New Roman" w:hAnsi="Times New Roman" w:cs="Times New Roman"/>
              </w:rPr>
              <w:t>All accounts are subject to audit by the University.</w:t>
            </w:r>
          </w:p>
        </w:tc>
      </w:tr>
    </w:tbl>
    <w:p w14:paraId="12781522" w14:textId="77777777" w:rsidR="00D43BF2" w:rsidRPr="00D43BF2" w:rsidRDefault="00D43BF2" w:rsidP="00D43BF2">
      <w:pPr>
        <w:rPr>
          <w:rFonts w:ascii="Times New Roman" w:hAnsi="Times New Roman" w:cs="Times New Roman"/>
        </w:rPr>
      </w:pPr>
    </w:p>
    <w:tbl>
      <w:tblPr>
        <w:tblStyle w:val="TableGrid"/>
        <w:tblW w:w="0" w:type="auto"/>
        <w:tblLook w:val="00A0" w:firstRow="1" w:lastRow="0" w:firstColumn="1" w:lastColumn="0" w:noHBand="0" w:noVBand="0"/>
      </w:tblPr>
      <w:tblGrid>
        <w:gridCol w:w="9350"/>
      </w:tblGrid>
      <w:tr w:rsidR="00D43BF2" w:rsidRPr="00D43BF2" w14:paraId="7AAC5013" w14:textId="77777777" w:rsidTr="00D43BF2">
        <w:trPr>
          <w:cantSplit/>
        </w:trPr>
        <w:tc>
          <w:tcPr>
            <w:tcW w:w="9576" w:type="dxa"/>
          </w:tcPr>
          <w:p w14:paraId="23CF75F8" w14:textId="77777777" w:rsidR="00D43BF2" w:rsidRPr="00D43BF2" w:rsidRDefault="00D43BF2" w:rsidP="00D43BF2">
            <w:pPr>
              <w:jc w:val="both"/>
              <w:rPr>
                <w:rFonts w:ascii="Times New Roman" w:hAnsi="Times New Roman" w:cs="Times New Roman"/>
                <w:b/>
              </w:rPr>
            </w:pPr>
            <w:r w:rsidRPr="00D43BF2">
              <w:rPr>
                <w:rFonts w:ascii="Times New Roman" w:hAnsi="Times New Roman" w:cs="Times New Roman"/>
                <w:b/>
              </w:rPr>
              <w:t>Fundraising Planning Stages</w:t>
            </w:r>
          </w:p>
          <w:p w14:paraId="68ED82E8"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The following planning stages are to assist student organizations in hosting a successful fundraising event: </w:t>
            </w:r>
          </w:p>
          <w:p w14:paraId="7AC3F9FC" w14:textId="77777777" w:rsidR="00D43BF2" w:rsidRPr="00D43BF2" w:rsidRDefault="00D43BF2" w:rsidP="008D321B">
            <w:pPr>
              <w:pStyle w:val="ListParagraph"/>
              <w:numPr>
                <w:ilvl w:val="0"/>
                <w:numId w:val="45"/>
              </w:numPr>
              <w:jc w:val="both"/>
              <w:rPr>
                <w:rFonts w:ascii="Times New Roman" w:hAnsi="Times New Roman" w:cs="Times New Roman"/>
              </w:rPr>
            </w:pPr>
            <w:r w:rsidRPr="00D43BF2">
              <w:rPr>
                <w:rFonts w:ascii="Times New Roman" w:hAnsi="Times New Roman" w:cs="Times New Roman"/>
              </w:rPr>
              <w:t>Start with a specific, targeted fundraising goal.</w:t>
            </w:r>
          </w:p>
          <w:p w14:paraId="4B5A347A" w14:textId="77777777" w:rsidR="00D43BF2" w:rsidRPr="00D43BF2" w:rsidRDefault="00D43BF2" w:rsidP="008D321B">
            <w:pPr>
              <w:pStyle w:val="ListParagraph"/>
              <w:numPr>
                <w:ilvl w:val="0"/>
                <w:numId w:val="45"/>
              </w:numPr>
              <w:jc w:val="both"/>
              <w:rPr>
                <w:rFonts w:ascii="Times New Roman" w:hAnsi="Times New Roman" w:cs="Times New Roman"/>
              </w:rPr>
            </w:pPr>
            <w:r w:rsidRPr="00D43BF2">
              <w:rPr>
                <w:rFonts w:ascii="Times New Roman" w:hAnsi="Times New Roman" w:cs="Times New Roman"/>
              </w:rPr>
              <w:t>Be creative and choose an event idea that is fun and will catch people’s attention.</w:t>
            </w:r>
          </w:p>
          <w:p w14:paraId="5E9C16F1" w14:textId="77777777" w:rsidR="00D43BF2" w:rsidRPr="00D43BF2" w:rsidRDefault="00D43BF2" w:rsidP="008D321B">
            <w:pPr>
              <w:pStyle w:val="ListParagraph"/>
              <w:numPr>
                <w:ilvl w:val="0"/>
                <w:numId w:val="45"/>
              </w:numPr>
              <w:jc w:val="both"/>
              <w:rPr>
                <w:rFonts w:ascii="Times New Roman" w:hAnsi="Times New Roman" w:cs="Times New Roman"/>
              </w:rPr>
            </w:pPr>
            <w:r w:rsidRPr="00D43BF2">
              <w:rPr>
                <w:rFonts w:ascii="Times New Roman" w:hAnsi="Times New Roman" w:cs="Times New Roman"/>
              </w:rPr>
              <w:t xml:space="preserve">When you have the particular </w:t>
            </w:r>
            <w:proofErr w:type="gramStart"/>
            <w:r w:rsidRPr="00D43BF2">
              <w:rPr>
                <w:rFonts w:ascii="Times New Roman" w:hAnsi="Times New Roman" w:cs="Times New Roman"/>
              </w:rPr>
              <w:t>ideas</w:t>
            </w:r>
            <w:proofErr w:type="gramEnd"/>
            <w:r w:rsidRPr="00D43BF2">
              <w:rPr>
                <w:rFonts w:ascii="Times New Roman" w:hAnsi="Times New Roman" w:cs="Times New Roman"/>
              </w:rPr>
              <w:t xml:space="preserve"> your collective group would like to pursue, develop a realistic budget of expenses and revenues to be sure that you will make enough money to justify the cost of the event. Set a date for the event and begin the planning and publicity processes. Please remember you must have SAE approval prior to publicizing your event.</w:t>
            </w:r>
          </w:p>
          <w:p w14:paraId="25290799" w14:textId="650C4C8D" w:rsidR="00D43BF2" w:rsidRPr="00D43BF2" w:rsidRDefault="00D43BF2" w:rsidP="008D321B">
            <w:pPr>
              <w:pStyle w:val="ListParagraph"/>
              <w:numPr>
                <w:ilvl w:val="0"/>
                <w:numId w:val="45"/>
              </w:numPr>
              <w:jc w:val="both"/>
              <w:rPr>
                <w:rFonts w:ascii="Times New Roman" w:hAnsi="Times New Roman" w:cs="Times New Roman"/>
              </w:rPr>
            </w:pPr>
            <w:r w:rsidRPr="00D43BF2">
              <w:rPr>
                <w:rFonts w:ascii="Times New Roman" w:hAnsi="Times New Roman" w:cs="Times New Roman"/>
              </w:rPr>
              <w:t>Be sure that you have sufficient “up-front” funds to cover costs such as facility charges, advertising, props, etc.</w:t>
            </w:r>
          </w:p>
          <w:p w14:paraId="32154F93" w14:textId="77777777" w:rsidR="00D43BF2" w:rsidRPr="00D43BF2" w:rsidRDefault="00D43BF2" w:rsidP="008D321B">
            <w:pPr>
              <w:pStyle w:val="ListParagraph"/>
              <w:numPr>
                <w:ilvl w:val="0"/>
                <w:numId w:val="45"/>
              </w:numPr>
              <w:jc w:val="both"/>
              <w:rPr>
                <w:rFonts w:ascii="Times New Roman" w:hAnsi="Times New Roman" w:cs="Times New Roman"/>
              </w:rPr>
            </w:pPr>
            <w:r w:rsidRPr="00D43BF2">
              <w:rPr>
                <w:rFonts w:ascii="Times New Roman" w:hAnsi="Times New Roman" w:cs="Times New Roman"/>
              </w:rPr>
              <w:t>Plan and execute the event, utilizing publicity to enhance your group’s image on campus.</w:t>
            </w:r>
          </w:p>
          <w:p w14:paraId="769A8FD1" w14:textId="77777777" w:rsidR="00D43BF2" w:rsidRPr="00D43BF2" w:rsidRDefault="00D43BF2" w:rsidP="00D43BF2">
            <w:pPr>
              <w:jc w:val="both"/>
              <w:rPr>
                <w:rFonts w:ascii="Times New Roman" w:hAnsi="Times New Roman" w:cs="Times New Roman"/>
              </w:rPr>
            </w:pPr>
          </w:p>
          <w:p w14:paraId="228C47D4" w14:textId="05850A76"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For additional fundraising planning tips and guidelines please visit the SAE website at  </w:t>
            </w:r>
            <w:hyperlink r:id="rId25" w:history="1">
              <w:r w:rsidR="00484573" w:rsidRPr="005012C5">
                <w:rPr>
                  <w:rStyle w:val="Hyperlink"/>
                  <w:rFonts w:ascii="Times New Roman" w:hAnsi="Times New Roman" w:cs="Times New Roman"/>
                </w:rPr>
                <w:t>https://activities.sfsu.edu</w:t>
              </w:r>
            </w:hyperlink>
            <w:r w:rsidR="00484573">
              <w:rPr>
                <w:rFonts w:ascii="Times New Roman" w:hAnsi="Times New Roman" w:cs="Times New Roman"/>
              </w:rPr>
              <w:t xml:space="preserve"> </w:t>
            </w:r>
          </w:p>
        </w:tc>
      </w:tr>
    </w:tbl>
    <w:p w14:paraId="3F88F4B8" w14:textId="77777777" w:rsidR="00D43BF2" w:rsidRPr="00D43BF2" w:rsidRDefault="00D43BF2" w:rsidP="00D43BF2">
      <w:pPr>
        <w:rPr>
          <w:rFonts w:ascii="Times New Roman" w:hAnsi="Times New Roman" w:cs="Times New Roman"/>
        </w:rPr>
      </w:pPr>
    </w:p>
    <w:p w14:paraId="04210E97" w14:textId="77777777" w:rsidR="00D43BF2" w:rsidRPr="00D43BF2" w:rsidRDefault="00D43BF2" w:rsidP="00D43BF2">
      <w:pPr>
        <w:pStyle w:val="Heading2"/>
        <w:rPr>
          <w:rFonts w:ascii="Times New Roman" w:hAnsi="Times New Roman" w:cs="Times New Roman"/>
          <w:color w:val="auto"/>
        </w:rPr>
      </w:pPr>
      <w:r w:rsidRPr="00D43BF2">
        <w:rPr>
          <w:rFonts w:ascii="Times New Roman" w:hAnsi="Times New Roman" w:cs="Times New Roman"/>
          <w:color w:val="auto"/>
        </w:rPr>
        <w:t>Banking</w:t>
      </w:r>
    </w:p>
    <w:p w14:paraId="03395EDF" w14:textId="116C2120" w:rsidR="00D43BF2" w:rsidRPr="00D43BF2" w:rsidRDefault="00D43BF2" w:rsidP="00D43BF2">
      <w:pPr>
        <w:jc w:val="both"/>
        <w:rPr>
          <w:rFonts w:ascii="Times New Roman" w:hAnsi="Times New Roman" w:cs="Times New Roman"/>
        </w:rPr>
      </w:pPr>
      <w:r w:rsidRPr="00D43BF2">
        <w:rPr>
          <w:rFonts w:ascii="Times New Roman" w:hAnsi="Times New Roman" w:cs="Times New Roman"/>
        </w:rPr>
        <w:t xml:space="preserve">A partnership was established with University Corporation Banking (UCorp) to allow student organizations the convenience and access to financial services on campus. UCorp provides their services, but as with all banking, the student organization is responsible for insufficient funds and additional penalty fees of poor financial management. For more details visit UCorp (located in the Admin Building Window C or at </w:t>
      </w:r>
      <w:hyperlink r:id="rId26" w:history="1">
        <w:r w:rsidR="00484573" w:rsidRPr="005012C5">
          <w:rPr>
            <w:rStyle w:val="Hyperlink"/>
            <w:rFonts w:ascii="Times New Roman" w:hAnsi="Times New Roman" w:cs="Times New Roman"/>
          </w:rPr>
          <w:t>https://ucorp.sfsu.edu/studentorgs</w:t>
        </w:r>
      </w:hyperlink>
      <w:r w:rsidRPr="00D43BF2">
        <w:rPr>
          <w:rFonts w:ascii="Times New Roman" w:hAnsi="Times New Roman" w:cs="Times New Roman"/>
        </w:rPr>
        <w:t>).</w:t>
      </w:r>
    </w:p>
    <w:p w14:paraId="4AF94456" w14:textId="77777777" w:rsidR="00D43BF2" w:rsidRPr="00D43BF2" w:rsidRDefault="00D43BF2" w:rsidP="00D43BF2">
      <w:pPr>
        <w:jc w:val="both"/>
        <w:rPr>
          <w:rFonts w:ascii="Times New Roman" w:hAnsi="Times New Roman" w:cs="Times New Roman"/>
        </w:rPr>
      </w:pPr>
    </w:p>
    <w:p w14:paraId="57BF8158"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Banking services are provided to registered/recognized student organizations, providing you with:</w:t>
      </w:r>
    </w:p>
    <w:p w14:paraId="68D1DF3D" w14:textId="77777777"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 xml:space="preserve">A checking </w:t>
      </w:r>
      <w:proofErr w:type="gramStart"/>
      <w:r w:rsidRPr="00D43BF2">
        <w:rPr>
          <w:rFonts w:ascii="Times New Roman" w:hAnsi="Times New Roman" w:cs="Times New Roman"/>
        </w:rPr>
        <w:t>account</w:t>
      </w:r>
      <w:proofErr w:type="gramEnd"/>
      <w:r w:rsidRPr="00D43BF2">
        <w:rPr>
          <w:rFonts w:ascii="Times New Roman" w:hAnsi="Times New Roman" w:cs="Times New Roman"/>
        </w:rPr>
        <w:t>.</w:t>
      </w:r>
    </w:p>
    <w:p w14:paraId="566E11EF" w14:textId="77777777"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Information on tax identification.?</w:t>
      </w:r>
    </w:p>
    <w:p w14:paraId="57B2D171" w14:textId="7C3F8B15"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No cost to student organization for opening the account.</w:t>
      </w:r>
    </w:p>
    <w:p w14:paraId="0219D12B" w14:textId="77777777"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Specialized Safeguards:</w:t>
      </w:r>
    </w:p>
    <w:p w14:paraId="337A0E6D" w14:textId="77777777"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This account prohibits the use of debit/credit cards.</w:t>
      </w:r>
    </w:p>
    <w:p w14:paraId="6C884117" w14:textId="77777777" w:rsidR="00D43BF2" w:rsidRPr="00D43BF2" w:rsidRDefault="00D43BF2" w:rsidP="008D321B">
      <w:pPr>
        <w:pStyle w:val="ListParagraph"/>
        <w:numPr>
          <w:ilvl w:val="0"/>
          <w:numId w:val="42"/>
        </w:numPr>
        <w:jc w:val="both"/>
        <w:rPr>
          <w:rFonts w:ascii="Times New Roman" w:hAnsi="Times New Roman" w:cs="Times New Roman"/>
        </w:rPr>
      </w:pPr>
      <w:r w:rsidRPr="00D43BF2">
        <w:rPr>
          <w:rFonts w:ascii="Times New Roman" w:hAnsi="Times New Roman" w:cs="Times New Roman"/>
        </w:rPr>
        <w:t>Opening a new account and changes to an existing account require the written authorization and signature of the organization’s Faculty/Staff Advisor.</w:t>
      </w:r>
    </w:p>
    <w:p w14:paraId="423609DD" w14:textId="77777777" w:rsidR="00D43BF2" w:rsidRPr="00D43BF2" w:rsidRDefault="00D43BF2" w:rsidP="00D43BF2">
      <w:pPr>
        <w:jc w:val="both"/>
        <w:rPr>
          <w:rFonts w:ascii="Times New Roman" w:hAnsi="Times New Roman" w:cs="Times New Roman"/>
        </w:rPr>
      </w:pPr>
    </w:p>
    <w:p w14:paraId="2E253C87" w14:textId="77777777" w:rsidR="00D43BF2" w:rsidRPr="00D43BF2" w:rsidRDefault="00D43BF2" w:rsidP="00D43BF2">
      <w:pPr>
        <w:jc w:val="both"/>
        <w:rPr>
          <w:rFonts w:ascii="Times New Roman" w:hAnsi="Times New Roman" w:cs="Times New Roman"/>
        </w:rPr>
      </w:pPr>
      <w:r w:rsidRPr="00D43BF2">
        <w:rPr>
          <w:rFonts w:ascii="Times New Roman" w:hAnsi="Times New Roman" w:cs="Times New Roman"/>
        </w:rPr>
        <w:t>Specialized Safeguards:</w:t>
      </w:r>
    </w:p>
    <w:p w14:paraId="658FC754" w14:textId="77777777" w:rsidR="00D43BF2" w:rsidRPr="00D43BF2" w:rsidRDefault="00D43BF2" w:rsidP="008D321B">
      <w:pPr>
        <w:pStyle w:val="ListParagraph"/>
        <w:numPr>
          <w:ilvl w:val="0"/>
          <w:numId w:val="43"/>
        </w:numPr>
        <w:jc w:val="both"/>
        <w:rPr>
          <w:rFonts w:ascii="Times New Roman" w:hAnsi="Times New Roman" w:cs="Times New Roman"/>
        </w:rPr>
      </w:pPr>
      <w:r w:rsidRPr="00D43BF2">
        <w:rPr>
          <w:rFonts w:ascii="Times New Roman" w:hAnsi="Times New Roman" w:cs="Times New Roman"/>
        </w:rPr>
        <w:t>This account prohibits the use of debit/credit cards.</w:t>
      </w:r>
    </w:p>
    <w:p w14:paraId="57DEDBDF" w14:textId="77777777" w:rsidR="00D43BF2" w:rsidRPr="00D43BF2" w:rsidRDefault="00D43BF2" w:rsidP="008D321B">
      <w:pPr>
        <w:pStyle w:val="ListParagraph"/>
        <w:numPr>
          <w:ilvl w:val="0"/>
          <w:numId w:val="43"/>
        </w:numPr>
        <w:jc w:val="both"/>
        <w:rPr>
          <w:rFonts w:ascii="Times New Roman" w:hAnsi="Times New Roman" w:cs="Times New Roman"/>
        </w:rPr>
      </w:pPr>
      <w:r w:rsidRPr="00D43BF2">
        <w:rPr>
          <w:rFonts w:ascii="Times New Roman" w:hAnsi="Times New Roman" w:cs="Times New Roman"/>
        </w:rPr>
        <w:lastRenderedPageBreak/>
        <w:t>Opening a new account and changes to an existing account require the written authorization and signature of the organization’s Faculty/Staff Advisor.</w:t>
      </w:r>
    </w:p>
    <w:p w14:paraId="1BA5EB9B" w14:textId="77777777" w:rsidR="00D43BF2" w:rsidRPr="00D43BF2" w:rsidRDefault="00D43BF2" w:rsidP="00D43BF2">
      <w:pPr>
        <w:rPr>
          <w:rFonts w:ascii="Times New Roman" w:hAnsi="Times New Roman" w:cs="Times New Roman"/>
        </w:rPr>
      </w:pPr>
    </w:p>
    <w:p w14:paraId="5746F461" w14:textId="6582CD78" w:rsidR="00D43BF2" w:rsidRPr="00D43BF2" w:rsidRDefault="00D43BF2" w:rsidP="00D43BF2">
      <w:pPr>
        <w:pStyle w:val="Heading1"/>
        <w:rPr>
          <w:rFonts w:ascii="Times New Roman" w:hAnsi="Times New Roman" w:cs="Times New Roman"/>
          <w:b w:val="0"/>
          <w:color w:val="auto"/>
        </w:rPr>
      </w:pPr>
      <w:r w:rsidRPr="00D43BF2">
        <w:rPr>
          <w:rFonts w:ascii="Times New Roman" w:hAnsi="Times New Roman" w:cs="Times New Roman"/>
          <w:color w:val="auto"/>
        </w:rPr>
        <w:br w:type="page"/>
      </w:r>
    </w:p>
    <w:p w14:paraId="5819FF22" w14:textId="77777777" w:rsidR="00D43BF2" w:rsidRPr="00D43BF2" w:rsidRDefault="00D43BF2" w:rsidP="00D43BF2">
      <w:pPr>
        <w:rPr>
          <w:rFonts w:ascii="Times New Roman" w:hAnsi="Times New Roman" w:cs="Times New Roman"/>
        </w:rPr>
      </w:pPr>
    </w:p>
    <w:p w14:paraId="0054F8A6" w14:textId="77777777" w:rsidR="00BA2972" w:rsidRPr="00D43BF2" w:rsidRDefault="00BA2972">
      <w:pPr>
        <w:rPr>
          <w:rFonts w:ascii="Times New Roman" w:hAnsi="Times New Roman" w:cs="Times New Roman"/>
        </w:rPr>
      </w:pPr>
    </w:p>
    <w:sectPr w:rsidR="00BA2972" w:rsidRPr="00D43BF2" w:rsidSect="00D43BF2">
      <w:footerReference w:type="default" r:id="rId27"/>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DE854" w14:textId="77777777" w:rsidR="00D43BF2" w:rsidRDefault="00D43BF2" w:rsidP="00D43BF2">
    <w:pPr>
      <w:pStyle w:val="Footer"/>
      <w:jc w:val="right"/>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39</w:t>
    </w:r>
    <w:r>
      <w:rPr>
        <w:rStyle w:val="PageNumber"/>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E10C5"/>
    <w:multiLevelType w:val="hybridMultilevel"/>
    <w:tmpl w:val="2F1490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2D171C"/>
    <w:multiLevelType w:val="hybridMultilevel"/>
    <w:tmpl w:val="899C9E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675185"/>
    <w:multiLevelType w:val="hybridMultilevel"/>
    <w:tmpl w:val="6A1875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442700"/>
    <w:multiLevelType w:val="hybridMultilevel"/>
    <w:tmpl w:val="D03052E2"/>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035F75"/>
    <w:multiLevelType w:val="hybridMultilevel"/>
    <w:tmpl w:val="B818E08E"/>
    <w:lvl w:ilvl="0" w:tplc="668EEFAE">
      <w:start w:val="1"/>
      <w:numFmt w:val="bullet"/>
      <w:lvlText w:val=""/>
      <w:lvlJc w:val="left"/>
      <w:pPr>
        <w:ind w:left="720" w:hanging="360"/>
      </w:pPr>
      <w:rPr>
        <w:rFonts w:ascii="Symbol" w:hAnsi="Symbol" w:hint="default"/>
      </w:rPr>
    </w:lvl>
    <w:lvl w:ilvl="1" w:tplc="9B06CB0A">
      <w:start w:val="1"/>
      <w:numFmt w:val="bullet"/>
      <w:lvlText w:val="o"/>
      <w:lvlJc w:val="left"/>
      <w:pPr>
        <w:ind w:left="1440" w:hanging="360"/>
      </w:pPr>
      <w:rPr>
        <w:rFonts w:ascii="Courier New" w:hAnsi="Courier New" w:hint="default"/>
      </w:rPr>
    </w:lvl>
    <w:lvl w:ilvl="2" w:tplc="F48E7EBA">
      <w:start w:val="1"/>
      <w:numFmt w:val="bullet"/>
      <w:lvlText w:val=""/>
      <w:lvlJc w:val="left"/>
      <w:pPr>
        <w:ind w:left="2160" w:hanging="360"/>
      </w:pPr>
      <w:rPr>
        <w:rFonts w:ascii="Wingdings" w:hAnsi="Wingdings" w:hint="default"/>
      </w:rPr>
    </w:lvl>
    <w:lvl w:ilvl="3" w:tplc="32C8810E">
      <w:start w:val="1"/>
      <w:numFmt w:val="bullet"/>
      <w:lvlText w:val=""/>
      <w:lvlJc w:val="left"/>
      <w:pPr>
        <w:ind w:left="2880" w:hanging="360"/>
      </w:pPr>
      <w:rPr>
        <w:rFonts w:ascii="Symbol" w:hAnsi="Symbol" w:hint="default"/>
      </w:rPr>
    </w:lvl>
    <w:lvl w:ilvl="4" w:tplc="813A0886">
      <w:start w:val="1"/>
      <w:numFmt w:val="bullet"/>
      <w:lvlText w:val="o"/>
      <w:lvlJc w:val="left"/>
      <w:pPr>
        <w:ind w:left="3600" w:hanging="360"/>
      </w:pPr>
      <w:rPr>
        <w:rFonts w:ascii="Courier New" w:hAnsi="Courier New" w:hint="default"/>
      </w:rPr>
    </w:lvl>
    <w:lvl w:ilvl="5" w:tplc="620E0B0C">
      <w:start w:val="1"/>
      <w:numFmt w:val="bullet"/>
      <w:lvlText w:val=""/>
      <w:lvlJc w:val="left"/>
      <w:pPr>
        <w:ind w:left="4320" w:hanging="360"/>
      </w:pPr>
      <w:rPr>
        <w:rFonts w:ascii="Wingdings" w:hAnsi="Wingdings" w:hint="default"/>
      </w:rPr>
    </w:lvl>
    <w:lvl w:ilvl="6" w:tplc="2FC2809A">
      <w:start w:val="1"/>
      <w:numFmt w:val="bullet"/>
      <w:lvlText w:val=""/>
      <w:lvlJc w:val="left"/>
      <w:pPr>
        <w:ind w:left="5040" w:hanging="360"/>
      </w:pPr>
      <w:rPr>
        <w:rFonts w:ascii="Symbol" w:hAnsi="Symbol" w:hint="default"/>
      </w:rPr>
    </w:lvl>
    <w:lvl w:ilvl="7" w:tplc="1932ECFA">
      <w:start w:val="1"/>
      <w:numFmt w:val="bullet"/>
      <w:lvlText w:val="o"/>
      <w:lvlJc w:val="left"/>
      <w:pPr>
        <w:ind w:left="5760" w:hanging="360"/>
      </w:pPr>
      <w:rPr>
        <w:rFonts w:ascii="Courier New" w:hAnsi="Courier New" w:hint="default"/>
      </w:rPr>
    </w:lvl>
    <w:lvl w:ilvl="8" w:tplc="B5B44F50">
      <w:start w:val="1"/>
      <w:numFmt w:val="bullet"/>
      <w:lvlText w:val=""/>
      <w:lvlJc w:val="left"/>
      <w:pPr>
        <w:ind w:left="6480" w:hanging="360"/>
      </w:pPr>
      <w:rPr>
        <w:rFonts w:ascii="Wingdings" w:hAnsi="Wingdings" w:hint="default"/>
      </w:rPr>
    </w:lvl>
  </w:abstractNum>
  <w:abstractNum w:abstractNumId="5" w15:restartNumberingAfterBreak="0">
    <w:nsid w:val="12853747"/>
    <w:multiLevelType w:val="hybridMultilevel"/>
    <w:tmpl w:val="9E62B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CD2AB2"/>
    <w:multiLevelType w:val="hybridMultilevel"/>
    <w:tmpl w:val="5EA8D4BC"/>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5A3337"/>
    <w:multiLevelType w:val="hybridMultilevel"/>
    <w:tmpl w:val="DFA435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17077F"/>
    <w:multiLevelType w:val="hybridMultilevel"/>
    <w:tmpl w:val="A09E79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7B49EC"/>
    <w:multiLevelType w:val="hybridMultilevel"/>
    <w:tmpl w:val="19B6E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552129"/>
    <w:multiLevelType w:val="hybridMultilevel"/>
    <w:tmpl w:val="03CAB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29A14D6"/>
    <w:multiLevelType w:val="hybridMultilevel"/>
    <w:tmpl w:val="34BEA6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AA44AE"/>
    <w:multiLevelType w:val="hybridMultilevel"/>
    <w:tmpl w:val="F46A4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C07EA"/>
    <w:multiLevelType w:val="hybridMultilevel"/>
    <w:tmpl w:val="94923EC6"/>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963714"/>
    <w:multiLevelType w:val="hybridMultilevel"/>
    <w:tmpl w:val="626C56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025B8E"/>
    <w:multiLevelType w:val="hybridMultilevel"/>
    <w:tmpl w:val="45B23C20"/>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4734E1"/>
    <w:multiLevelType w:val="hybridMultilevel"/>
    <w:tmpl w:val="9FAC0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1F23FD5"/>
    <w:multiLevelType w:val="hybridMultilevel"/>
    <w:tmpl w:val="2A54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2974E2"/>
    <w:multiLevelType w:val="hybridMultilevel"/>
    <w:tmpl w:val="B4B06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C54E6"/>
    <w:multiLevelType w:val="hybridMultilevel"/>
    <w:tmpl w:val="875C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128B"/>
    <w:multiLevelType w:val="hybridMultilevel"/>
    <w:tmpl w:val="1736C6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D35524"/>
    <w:multiLevelType w:val="hybridMultilevel"/>
    <w:tmpl w:val="00E23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6D7A15"/>
    <w:multiLevelType w:val="hybridMultilevel"/>
    <w:tmpl w:val="718A3A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5AF1FF3"/>
    <w:multiLevelType w:val="hybridMultilevel"/>
    <w:tmpl w:val="E78A5BF6"/>
    <w:lvl w:ilvl="0" w:tplc="FFFFFFFF">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63A5DED"/>
    <w:multiLevelType w:val="hybridMultilevel"/>
    <w:tmpl w:val="27F671B0"/>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76B0613"/>
    <w:multiLevelType w:val="hybridMultilevel"/>
    <w:tmpl w:val="53345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CA3B05"/>
    <w:multiLevelType w:val="hybridMultilevel"/>
    <w:tmpl w:val="FA786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00B49"/>
    <w:multiLevelType w:val="hybridMultilevel"/>
    <w:tmpl w:val="59FC9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9E06D56"/>
    <w:multiLevelType w:val="hybridMultilevel"/>
    <w:tmpl w:val="ABC2A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0E307E"/>
    <w:multiLevelType w:val="hybridMultilevel"/>
    <w:tmpl w:val="0660F1D4"/>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6015C4"/>
    <w:multiLevelType w:val="hybridMultilevel"/>
    <w:tmpl w:val="5C582C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9D91BE0"/>
    <w:multiLevelType w:val="hybridMultilevel"/>
    <w:tmpl w:val="400215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ADF7026"/>
    <w:multiLevelType w:val="hybridMultilevel"/>
    <w:tmpl w:val="41523C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BC96E51"/>
    <w:multiLevelType w:val="hybridMultilevel"/>
    <w:tmpl w:val="B6B273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BFA4BCD"/>
    <w:multiLevelType w:val="hybridMultilevel"/>
    <w:tmpl w:val="714253F2"/>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0E879B9"/>
    <w:multiLevelType w:val="hybridMultilevel"/>
    <w:tmpl w:val="20BA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2286EA9"/>
    <w:multiLevelType w:val="hybridMultilevel"/>
    <w:tmpl w:val="A886A5C6"/>
    <w:lvl w:ilvl="0" w:tplc="FFFFFFFF">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695612"/>
    <w:multiLevelType w:val="hybridMultilevel"/>
    <w:tmpl w:val="4C56E6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104C00"/>
    <w:multiLevelType w:val="hybridMultilevel"/>
    <w:tmpl w:val="CE3212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F84788"/>
    <w:multiLevelType w:val="hybridMultilevel"/>
    <w:tmpl w:val="F3CA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34292C"/>
    <w:multiLevelType w:val="hybridMultilevel"/>
    <w:tmpl w:val="7E4A6F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580048D"/>
    <w:multiLevelType w:val="hybridMultilevel"/>
    <w:tmpl w:val="91F60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DC7288"/>
    <w:multiLevelType w:val="hybridMultilevel"/>
    <w:tmpl w:val="4936E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3C57FC"/>
    <w:multiLevelType w:val="hybridMultilevel"/>
    <w:tmpl w:val="35FE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DA1DD6"/>
    <w:multiLevelType w:val="hybridMultilevel"/>
    <w:tmpl w:val="B5C4B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5D7F9E"/>
    <w:multiLevelType w:val="hybridMultilevel"/>
    <w:tmpl w:val="3F4CB324"/>
    <w:lvl w:ilvl="0" w:tplc="F0048AC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43"/>
  </w:num>
  <w:num w:numId="3">
    <w:abstractNumId w:val="44"/>
  </w:num>
  <w:num w:numId="4">
    <w:abstractNumId w:val="18"/>
  </w:num>
  <w:num w:numId="5">
    <w:abstractNumId w:val="21"/>
  </w:num>
  <w:num w:numId="6">
    <w:abstractNumId w:val="19"/>
  </w:num>
  <w:num w:numId="7">
    <w:abstractNumId w:val="28"/>
  </w:num>
  <w:num w:numId="8">
    <w:abstractNumId w:val="25"/>
  </w:num>
  <w:num w:numId="9">
    <w:abstractNumId w:val="12"/>
  </w:num>
  <w:num w:numId="10">
    <w:abstractNumId w:val="42"/>
  </w:num>
  <w:num w:numId="11">
    <w:abstractNumId w:val="36"/>
  </w:num>
  <w:num w:numId="12">
    <w:abstractNumId w:val="9"/>
  </w:num>
  <w:num w:numId="13">
    <w:abstractNumId w:val="31"/>
  </w:num>
  <w:num w:numId="14">
    <w:abstractNumId w:val="7"/>
  </w:num>
  <w:num w:numId="15">
    <w:abstractNumId w:val="35"/>
  </w:num>
  <w:num w:numId="16">
    <w:abstractNumId w:val="5"/>
  </w:num>
  <w:num w:numId="17">
    <w:abstractNumId w:val="30"/>
  </w:num>
  <w:num w:numId="18">
    <w:abstractNumId w:val="10"/>
  </w:num>
  <w:num w:numId="19">
    <w:abstractNumId w:val="0"/>
  </w:num>
  <w:num w:numId="20">
    <w:abstractNumId w:val="2"/>
  </w:num>
  <w:num w:numId="21">
    <w:abstractNumId w:val="1"/>
  </w:num>
  <w:num w:numId="22">
    <w:abstractNumId w:val="22"/>
  </w:num>
  <w:num w:numId="23">
    <w:abstractNumId w:val="20"/>
  </w:num>
  <w:num w:numId="24">
    <w:abstractNumId w:val="8"/>
  </w:num>
  <w:num w:numId="25">
    <w:abstractNumId w:val="40"/>
  </w:num>
  <w:num w:numId="26">
    <w:abstractNumId w:val="14"/>
  </w:num>
  <w:num w:numId="27">
    <w:abstractNumId w:val="37"/>
  </w:num>
  <w:num w:numId="28">
    <w:abstractNumId w:val="11"/>
  </w:num>
  <w:num w:numId="29">
    <w:abstractNumId w:val="38"/>
  </w:num>
  <w:num w:numId="30">
    <w:abstractNumId w:val="16"/>
  </w:num>
  <w:num w:numId="31">
    <w:abstractNumId w:val="27"/>
  </w:num>
  <w:num w:numId="32">
    <w:abstractNumId w:val="45"/>
  </w:num>
  <w:num w:numId="33">
    <w:abstractNumId w:val="6"/>
  </w:num>
  <w:num w:numId="34">
    <w:abstractNumId w:val="3"/>
  </w:num>
  <w:num w:numId="35">
    <w:abstractNumId w:val="15"/>
  </w:num>
  <w:num w:numId="36">
    <w:abstractNumId w:val="29"/>
  </w:num>
  <w:num w:numId="37">
    <w:abstractNumId w:val="34"/>
  </w:num>
  <w:num w:numId="38">
    <w:abstractNumId w:val="13"/>
  </w:num>
  <w:num w:numId="39">
    <w:abstractNumId w:val="24"/>
  </w:num>
  <w:num w:numId="40">
    <w:abstractNumId w:val="32"/>
  </w:num>
  <w:num w:numId="41">
    <w:abstractNumId w:val="33"/>
  </w:num>
  <w:num w:numId="42">
    <w:abstractNumId w:val="41"/>
  </w:num>
  <w:num w:numId="43">
    <w:abstractNumId w:val="17"/>
  </w:num>
  <w:num w:numId="44">
    <w:abstractNumId w:val="26"/>
  </w:num>
  <w:num w:numId="45">
    <w:abstractNumId w:val="39"/>
  </w:num>
  <w:num w:numId="46">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BF2"/>
    <w:rsid w:val="00484573"/>
    <w:rsid w:val="004862BE"/>
    <w:rsid w:val="008D321B"/>
    <w:rsid w:val="009D1C1C"/>
    <w:rsid w:val="00BA2972"/>
    <w:rsid w:val="00CE04FC"/>
    <w:rsid w:val="00D43BF2"/>
    <w:rsid w:val="00EE3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85D7"/>
  <w15:chartTrackingRefBased/>
  <w15:docId w15:val="{5CDBF7CE-47A6-44AA-860A-97CCFBA5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F2"/>
    <w:pPr>
      <w:spacing w:after="0" w:line="240" w:lineRule="auto"/>
    </w:pPr>
    <w:rPr>
      <w:sz w:val="24"/>
      <w:szCs w:val="24"/>
    </w:rPr>
  </w:style>
  <w:style w:type="paragraph" w:styleId="Heading1">
    <w:name w:val="heading 1"/>
    <w:basedOn w:val="Normal"/>
    <w:next w:val="Normal"/>
    <w:link w:val="Heading1Char"/>
    <w:rsid w:val="00D43BF2"/>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2">
    <w:name w:val="heading 2"/>
    <w:basedOn w:val="Normal"/>
    <w:next w:val="Normal"/>
    <w:link w:val="Heading2Char"/>
    <w:rsid w:val="00D43BF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rsid w:val="00D43BF2"/>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3BF2"/>
    <w:rPr>
      <w:rFonts w:asciiTheme="majorHAnsi" w:eastAsiaTheme="majorEastAsia" w:hAnsiTheme="majorHAnsi" w:cstheme="majorBidi"/>
      <w:b/>
      <w:bCs/>
      <w:color w:val="2D4F8E" w:themeColor="accent1" w:themeShade="B5"/>
      <w:sz w:val="32"/>
      <w:szCs w:val="32"/>
    </w:rPr>
  </w:style>
  <w:style w:type="character" w:customStyle="1" w:styleId="Heading2Char">
    <w:name w:val="Heading 2 Char"/>
    <w:basedOn w:val="DefaultParagraphFont"/>
    <w:link w:val="Heading2"/>
    <w:rsid w:val="00D43BF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rsid w:val="00D43BF2"/>
    <w:rPr>
      <w:rFonts w:asciiTheme="majorHAnsi" w:eastAsiaTheme="majorEastAsia" w:hAnsiTheme="majorHAnsi" w:cstheme="majorBidi"/>
      <w:b/>
      <w:bCs/>
      <w:color w:val="4472C4" w:themeColor="accent1"/>
      <w:sz w:val="24"/>
      <w:szCs w:val="24"/>
    </w:rPr>
  </w:style>
  <w:style w:type="character" w:styleId="Hyperlink">
    <w:name w:val="Hyperlink"/>
    <w:basedOn w:val="DefaultParagraphFont"/>
    <w:uiPriority w:val="99"/>
    <w:unhideWhenUsed/>
    <w:rsid w:val="00D43BF2"/>
    <w:rPr>
      <w:color w:val="0563C1" w:themeColor="hyperlink"/>
      <w:u w:val="single"/>
    </w:rPr>
  </w:style>
  <w:style w:type="paragraph" w:styleId="ListParagraph">
    <w:name w:val="List Paragraph"/>
    <w:basedOn w:val="Normal"/>
    <w:uiPriority w:val="34"/>
    <w:qFormat/>
    <w:rsid w:val="00D43BF2"/>
    <w:pPr>
      <w:ind w:left="720"/>
      <w:contextualSpacing/>
    </w:pPr>
  </w:style>
  <w:style w:type="table" w:styleId="TableGrid">
    <w:name w:val="Table Grid"/>
    <w:basedOn w:val="TableNormal"/>
    <w:uiPriority w:val="59"/>
    <w:rsid w:val="00D43BF2"/>
    <w:pPr>
      <w:spacing w:after="0" w:line="240" w:lineRule="auto"/>
    </w:pPr>
    <w:rPr>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rsid w:val="00D43BF2"/>
    <w:pPr>
      <w:tabs>
        <w:tab w:val="center" w:pos="4320"/>
        <w:tab w:val="right" w:pos="8640"/>
      </w:tabs>
    </w:pPr>
  </w:style>
  <w:style w:type="character" w:customStyle="1" w:styleId="HeaderChar">
    <w:name w:val="Header Char"/>
    <w:basedOn w:val="DefaultParagraphFont"/>
    <w:link w:val="Header"/>
    <w:rsid w:val="00D43BF2"/>
    <w:rPr>
      <w:sz w:val="24"/>
      <w:szCs w:val="24"/>
    </w:rPr>
  </w:style>
  <w:style w:type="paragraph" w:styleId="Footer">
    <w:name w:val="footer"/>
    <w:basedOn w:val="Normal"/>
    <w:link w:val="FooterChar"/>
    <w:rsid w:val="00D43BF2"/>
    <w:pPr>
      <w:tabs>
        <w:tab w:val="center" w:pos="4320"/>
        <w:tab w:val="right" w:pos="8640"/>
      </w:tabs>
    </w:pPr>
  </w:style>
  <w:style w:type="character" w:customStyle="1" w:styleId="FooterChar">
    <w:name w:val="Footer Char"/>
    <w:basedOn w:val="DefaultParagraphFont"/>
    <w:link w:val="Footer"/>
    <w:rsid w:val="00D43BF2"/>
    <w:rPr>
      <w:sz w:val="24"/>
      <w:szCs w:val="24"/>
    </w:rPr>
  </w:style>
  <w:style w:type="character" w:styleId="PageNumber">
    <w:name w:val="page number"/>
    <w:basedOn w:val="DefaultParagraphFont"/>
    <w:rsid w:val="00D43BF2"/>
  </w:style>
  <w:style w:type="paragraph" w:styleId="BalloonText">
    <w:name w:val="Balloon Text"/>
    <w:basedOn w:val="Normal"/>
    <w:link w:val="BalloonTextChar"/>
    <w:rsid w:val="00D43BF2"/>
    <w:rPr>
      <w:rFonts w:ascii="Lucida Grande" w:hAnsi="Lucida Grande"/>
      <w:sz w:val="18"/>
      <w:szCs w:val="18"/>
    </w:rPr>
  </w:style>
  <w:style w:type="character" w:customStyle="1" w:styleId="BalloonTextChar">
    <w:name w:val="Balloon Text Char"/>
    <w:basedOn w:val="DefaultParagraphFont"/>
    <w:link w:val="BalloonText"/>
    <w:rsid w:val="00D43BF2"/>
    <w:rPr>
      <w:rFonts w:ascii="Lucida Grande" w:hAnsi="Lucida Grande"/>
      <w:sz w:val="18"/>
      <w:szCs w:val="18"/>
    </w:rPr>
  </w:style>
  <w:style w:type="character" w:styleId="UnresolvedMention">
    <w:name w:val="Unresolved Mention"/>
    <w:basedOn w:val="DefaultParagraphFont"/>
    <w:uiPriority w:val="99"/>
    <w:semiHidden/>
    <w:unhideWhenUsed/>
    <w:rsid w:val="00484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68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su.edu/~lead/advisors/" TargetMode="External"/><Relationship Id="rId13" Type="http://schemas.openxmlformats.org/officeDocument/2006/relationships/hyperlink" Target="https://ces.sfsu.edu/node/2" TargetMode="External"/><Relationship Id="rId18" Type="http://schemas.openxmlformats.org/officeDocument/2006/relationships/hyperlink" Target="http://www.becamedia.net/ksfsradio/" TargetMode="External"/><Relationship Id="rId26" Type="http://schemas.openxmlformats.org/officeDocument/2006/relationships/hyperlink" Target="https://ucorp.sfsu.edu/studentorgs" TargetMode="External"/><Relationship Id="rId3" Type="http://schemas.openxmlformats.org/officeDocument/2006/relationships/settings" Target="settings.xml"/><Relationship Id="rId21" Type="http://schemas.openxmlformats.org/officeDocument/2006/relationships/hyperlink" Target="mailto:regg@sfsu.edu" TargetMode="External"/><Relationship Id="rId7" Type="http://schemas.openxmlformats.org/officeDocument/2006/relationships/hyperlink" Target="file:///E:\Lee\OSPLD\Handbook\In" TargetMode="External"/><Relationship Id="rId12" Type="http://schemas.openxmlformats.org/officeDocument/2006/relationships/hyperlink" Target="https://asi.sfsu.edu/meeting-events/" TargetMode="External"/><Relationship Id="rId17" Type="http://schemas.openxmlformats.org/officeDocument/2006/relationships/hyperlink" Target="https://goldengatexpress.org" TargetMode="External"/><Relationship Id="rId25" Type="http://schemas.openxmlformats.org/officeDocument/2006/relationships/hyperlink" Target="https://activities.sfsu.edu"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sfsu.edu/~dp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ctivities@sfsu.edu" TargetMode="External"/><Relationship Id="rId11" Type="http://schemas.openxmlformats.org/officeDocument/2006/relationships/image" Target="media/image1.png"/><Relationship Id="rId24" Type="http://schemas.openxmlformats.org/officeDocument/2006/relationships/hyperlink" Target="https://activities.sfsu.edu" TargetMode="External"/><Relationship Id="rId5" Type="http://schemas.openxmlformats.org/officeDocument/2006/relationships/hyperlink" Target="http://www.sfsu.edu/~lead/contacts.html" TargetMode="External"/><Relationship Id="rId15" Type="http://schemas.openxmlformats.org/officeDocument/2006/relationships/hyperlink" Target="mailto:activities@sfsu.edu" TargetMode="External"/><Relationship Id="rId23" Type="http://schemas.openxmlformats.org/officeDocument/2006/relationships/hyperlink" Target="https://ehs.sfsu.edu/home" TargetMode="External"/><Relationship Id="rId28" Type="http://schemas.openxmlformats.org/officeDocument/2006/relationships/fontTable" Target="fontTable.xml"/><Relationship Id="rId10" Type="http://schemas.openxmlformats.org/officeDocument/2006/relationships/hyperlink" Target="http://www.sfsu.edu/~lead/eventplanning/tabling.htm.sfsu.campuslabs.com/engage" TargetMode="External"/><Relationship Id="rId19" Type="http://schemas.openxmlformats.org/officeDocument/2006/relationships/hyperlink" Target="https://policiesandpracticedirectives.sfsu.edu/content/university-executive-directives-ueds" TargetMode="External"/><Relationship Id="rId4" Type="http://schemas.openxmlformats.org/officeDocument/2006/relationships/webSettings" Target="webSettings.xml"/><Relationship Id="rId9" Type="http://schemas.openxmlformats.org/officeDocument/2006/relationships/hyperlink" Target="http://www.sfsu.edu/~ppg/exeord.html" TargetMode="External"/><Relationship Id="rId14" Type="http://schemas.openxmlformats.org/officeDocument/2006/relationships/hyperlink" Target="https://sfsu.co1.qualtrics.com/jfe/form/SV_8cunWvIQEJIPa7P" TargetMode="External"/><Relationship Id="rId22" Type="http://schemas.openxmlformats.org/officeDocument/2006/relationships/hyperlink" Target="http://asi.sfsu.edu/student-org-fund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34</Pages>
  <Words>10856</Words>
  <Characters>61880</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Monolito</dc:creator>
  <cp:keywords/>
  <dc:description/>
  <cp:lastModifiedBy>Monolito</cp:lastModifiedBy>
  <cp:revision>1</cp:revision>
  <dcterms:created xsi:type="dcterms:W3CDTF">2022-06-08T22:22:00Z</dcterms:created>
  <dcterms:modified xsi:type="dcterms:W3CDTF">2022-06-09T04:37:00Z</dcterms:modified>
</cp:coreProperties>
</file>